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49052" w14:textId="5BED9CDC" w:rsidR="00160FE9" w:rsidRPr="0099332B" w:rsidRDefault="00633497" w:rsidP="00253F83">
      <w:pPr>
        <w:pStyle w:val="Title"/>
        <w:spacing w:before="0"/>
        <w:ind w:left="0" w:right="0"/>
      </w:pPr>
      <w:r w:rsidRPr="0099332B">
        <w:t>Exploring</w:t>
      </w:r>
      <w:r w:rsidRPr="0099332B">
        <w:rPr>
          <w:spacing w:val="-8"/>
        </w:rPr>
        <w:t xml:space="preserve"> </w:t>
      </w:r>
      <w:r w:rsidRPr="0099332B">
        <w:t>the</w:t>
      </w:r>
      <w:r w:rsidRPr="0099332B">
        <w:rPr>
          <w:spacing w:val="-7"/>
        </w:rPr>
        <w:t xml:space="preserve"> </w:t>
      </w:r>
      <w:r w:rsidRPr="0099332B">
        <w:t>Convergence</w:t>
      </w:r>
      <w:r w:rsidRPr="0099332B">
        <w:rPr>
          <w:spacing w:val="-7"/>
        </w:rPr>
        <w:t xml:space="preserve"> </w:t>
      </w:r>
      <w:r w:rsidRPr="0099332B">
        <w:t>of</w:t>
      </w:r>
      <w:r w:rsidRPr="0099332B">
        <w:rPr>
          <w:spacing w:val="-8"/>
        </w:rPr>
        <w:t xml:space="preserve"> </w:t>
      </w:r>
      <w:r w:rsidRPr="0099332B">
        <w:t>HCI</w:t>
      </w:r>
      <w:r w:rsidRPr="0099332B">
        <w:rPr>
          <w:spacing w:val="-6"/>
        </w:rPr>
        <w:t xml:space="preserve"> </w:t>
      </w:r>
      <w:r w:rsidRPr="0099332B">
        <w:t>and</w:t>
      </w:r>
      <w:r w:rsidRPr="0099332B">
        <w:rPr>
          <w:spacing w:val="-4"/>
        </w:rPr>
        <w:t xml:space="preserve"> </w:t>
      </w:r>
      <w:r w:rsidRPr="0099332B">
        <w:t>Evolving Technologies in Information Systems</w:t>
      </w:r>
    </w:p>
    <w:p w14:paraId="7B66F958" w14:textId="45C67A2D" w:rsidR="003D1122" w:rsidRPr="0099332B" w:rsidRDefault="006745C6" w:rsidP="003D1122">
      <w:pPr>
        <w:pStyle w:val="AuthorName"/>
        <w:rPr>
          <w:sz w:val="20"/>
          <w:lang w:val="en-GB" w:eastAsia="en-GB"/>
        </w:rPr>
      </w:pPr>
      <w:r w:rsidRPr="0099332B">
        <w:t>Rajan Das Gupta</w:t>
      </w:r>
      <w:r w:rsidR="003D1122" w:rsidRPr="0099332B">
        <w:rPr>
          <w:vertAlign w:val="superscript"/>
        </w:rPr>
        <w:t>1</w:t>
      </w:r>
      <w:r w:rsidR="007E3414" w:rsidRPr="0099332B">
        <w:rPr>
          <w:vertAlign w:val="superscript"/>
        </w:rPr>
        <w:t xml:space="preserve">, </w:t>
      </w:r>
      <w:r w:rsidR="00F33136" w:rsidRPr="0099332B">
        <w:rPr>
          <w:vertAlign w:val="superscript"/>
        </w:rPr>
        <w:t>a</w:t>
      </w:r>
      <w:r w:rsidR="003D1122" w:rsidRPr="0099332B">
        <w:rPr>
          <w:vertAlign w:val="superscript"/>
        </w:rPr>
        <w:t>)</w:t>
      </w:r>
      <w:r w:rsidR="000A314D" w:rsidRPr="0099332B">
        <w:t>,</w:t>
      </w:r>
      <w:r w:rsidR="003D1122" w:rsidRPr="0099332B">
        <w:t xml:space="preserve"> </w:t>
      </w:r>
      <w:r w:rsidR="000A314D" w:rsidRPr="0099332B">
        <w:t>Ashikur Rahman</w:t>
      </w:r>
      <w:r w:rsidR="003D1122" w:rsidRPr="0099332B">
        <w:rPr>
          <w:vertAlign w:val="superscript"/>
        </w:rPr>
        <w:t>2</w:t>
      </w:r>
      <w:r w:rsidR="007E3414" w:rsidRPr="0099332B">
        <w:rPr>
          <w:vertAlign w:val="superscript"/>
        </w:rPr>
        <w:t xml:space="preserve">, </w:t>
      </w:r>
      <w:r w:rsidR="00F33136" w:rsidRPr="0099332B">
        <w:rPr>
          <w:vertAlign w:val="superscript"/>
        </w:rPr>
        <w:t>b</w:t>
      </w:r>
      <w:r w:rsidR="003D1122" w:rsidRPr="0099332B">
        <w:rPr>
          <w:vertAlign w:val="superscript"/>
        </w:rPr>
        <w:t>)</w:t>
      </w:r>
      <w:r w:rsidR="000A314D" w:rsidRPr="0099332B">
        <w:t xml:space="preserve">, </w:t>
      </w:r>
      <w:r w:rsidRPr="0099332B">
        <w:t>Md Imrul Hasan Showmick</w:t>
      </w:r>
      <w:r w:rsidRPr="0099332B">
        <w:rPr>
          <w:vertAlign w:val="superscript"/>
        </w:rPr>
        <w:t>3</w:t>
      </w:r>
      <w:r w:rsidR="007E3414" w:rsidRPr="0099332B">
        <w:rPr>
          <w:vertAlign w:val="superscript"/>
        </w:rPr>
        <w:t xml:space="preserve">, </w:t>
      </w:r>
      <w:r w:rsidR="00F33136" w:rsidRPr="0099332B">
        <w:rPr>
          <w:vertAlign w:val="superscript"/>
        </w:rPr>
        <w:t>c</w:t>
      </w:r>
      <w:r w:rsidRPr="0099332B">
        <w:rPr>
          <w:vertAlign w:val="superscript"/>
        </w:rPr>
        <w:t>)</w:t>
      </w:r>
      <w:r w:rsidRPr="0099332B">
        <w:t>, Md. Yeasin Rahat</w:t>
      </w:r>
      <w:r w:rsidRPr="0099332B">
        <w:rPr>
          <w:vertAlign w:val="superscript"/>
        </w:rPr>
        <w:t>1</w:t>
      </w:r>
      <w:r w:rsidR="007E3414" w:rsidRPr="0099332B">
        <w:rPr>
          <w:vertAlign w:val="superscript"/>
        </w:rPr>
        <w:t xml:space="preserve">, </w:t>
      </w:r>
      <w:r w:rsidR="00F33136" w:rsidRPr="0099332B">
        <w:rPr>
          <w:vertAlign w:val="superscript"/>
        </w:rPr>
        <w:t>d</w:t>
      </w:r>
      <w:r w:rsidRPr="0099332B">
        <w:rPr>
          <w:vertAlign w:val="superscript"/>
        </w:rPr>
        <w:t>)</w:t>
      </w:r>
      <w:r w:rsidRPr="0099332B">
        <w:t xml:space="preserve"> and Md. Jakir Hossen</w:t>
      </w:r>
      <w:r w:rsidRPr="0099332B">
        <w:rPr>
          <w:vertAlign w:val="superscript"/>
        </w:rPr>
        <w:t>4</w:t>
      </w:r>
      <w:r w:rsidR="007E3414" w:rsidRPr="0099332B">
        <w:rPr>
          <w:vertAlign w:val="superscript"/>
        </w:rPr>
        <w:t xml:space="preserve">, </w:t>
      </w:r>
      <w:r w:rsidR="00F33136" w:rsidRPr="0099332B">
        <w:rPr>
          <w:vertAlign w:val="superscript"/>
        </w:rPr>
        <w:t>e</w:t>
      </w:r>
      <w:r w:rsidRPr="0099332B">
        <w:rPr>
          <w:vertAlign w:val="superscript"/>
        </w:rPr>
        <w:t>)</w:t>
      </w:r>
    </w:p>
    <w:p w14:paraId="4F8D0E27" w14:textId="5CDC1765" w:rsidR="00FA6F8F" w:rsidRPr="006851F0" w:rsidRDefault="003D1122" w:rsidP="00FA6F8F">
      <w:pPr>
        <w:pStyle w:val="AuthorAffiliation"/>
        <w:rPr>
          <w:iCs/>
        </w:rPr>
      </w:pPr>
      <w:r w:rsidRPr="00253F83">
        <w:rPr>
          <w:vertAlign w:val="superscript"/>
        </w:rPr>
        <w:t>1</w:t>
      </w:r>
      <w:r w:rsidR="006745C6" w:rsidRPr="00253F83">
        <w:t xml:space="preserve">American International University-Bangladesh, </w:t>
      </w:r>
      <w:r w:rsidR="00FA6F8F" w:rsidRPr="006851F0">
        <w:rPr>
          <w:iCs/>
        </w:rPr>
        <w:t xml:space="preserve">American international University-Bangladesh, 408/1 (Old KA 66/1), </w:t>
      </w:r>
      <w:proofErr w:type="spellStart"/>
      <w:r w:rsidR="00FA6F8F" w:rsidRPr="006851F0">
        <w:rPr>
          <w:iCs/>
        </w:rPr>
        <w:t>Kuratoli</w:t>
      </w:r>
      <w:proofErr w:type="spellEnd"/>
      <w:r w:rsidR="00FA6F8F" w:rsidRPr="006851F0">
        <w:rPr>
          <w:iCs/>
        </w:rPr>
        <w:t xml:space="preserve">, </w:t>
      </w:r>
      <w:proofErr w:type="spellStart"/>
      <w:r w:rsidR="00FA6F8F" w:rsidRPr="006851F0">
        <w:rPr>
          <w:iCs/>
        </w:rPr>
        <w:t>Khilkhet</w:t>
      </w:r>
      <w:proofErr w:type="spellEnd"/>
      <w:r w:rsidR="00FA6F8F" w:rsidRPr="006851F0">
        <w:rPr>
          <w:iCs/>
        </w:rPr>
        <w:t>, Dhaka 1229, Bangladesh</w:t>
      </w:r>
    </w:p>
    <w:p w14:paraId="7AB56C80" w14:textId="4C8D7B66" w:rsidR="003D1122" w:rsidRPr="00253F83" w:rsidRDefault="003D1122" w:rsidP="003D1122">
      <w:pPr>
        <w:pStyle w:val="AuthorAffiliation"/>
      </w:pPr>
      <w:r w:rsidRPr="00253F83">
        <w:t xml:space="preserve"> </w:t>
      </w:r>
      <w:r w:rsidRPr="00253F83">
        <w:rPr>
          <w:vertAlign w:val="superscript"/>
        </w:rPr>
        <w:t>2</w:t>
      </w:r>
      <w:r w:rsidR="006745C6" w:rsidRPr="00253F83">
        <w:t xml:space="preserve">Northern University Bangladesh, </w:t>
      </w:r>
      <w:r w:rsidR="00D42537" w:rsidRPr="00D42537">
        <w:t xml:space="preserve">111/2 </w:t>
      </w:r>
      <w:proofErr w:type="spellStart"/>
      <w:r w:rsidR="00D42537" w:rsidRPr="00D42537">
        <w:t>Kawlar</w:t>
      </w:r>
      <w:proofErr w:type="spellEnd"/>
      <w:r w:rsidR="00D42537" w:rsidRPr="00D42537">
        <w:t xml:space="preserve"> Jame </w:t>
      </w:r>
      <w:proofErr w:type="spellStart"/>
      <w:r w:rsidR="00D42537" w:rsidRPr="00D42537">
        <w:t>Mosjid</w:t>
      </w:r>
      <w:proofErr w:type="spellEnd"/>
      <w:r w:rsidR="00D42537" w:rsidRPr="00D42537">
        <w:t xml:space="preserve"> Road, </w:t>
      </w:r>
      <w:proofErr w:type="spellStart"/>
      <w:r w:rsidR="00D42537" w:rsidRPr="00D42537">
        <w:t>Ashkona</w:t>
      </w:r>
      <w:proofErr w:type="spellEnd"/>
      <w:r w:rsidR="00D42537" w:rsidRPr="00D42537">
        <w:t xml:space="preserve">, (Near Hajj Camp) </w:t>
      </w:r>
      <w:proofErr w:type="spellStart"/>
      <w:r w:rsidR="00D42537" w:rsidRPr="00D42537">
        <w:t>Dakshinkhan</w:t>
      </w:r>
      <w:proofErr w:type="spellEnd"/>
      <w:r w:rsidR="00D42537" w:rsidRPr="00D42537">
        <w:t>, Dhaka-1230</w:t>
      </w:r>
      <w:r w:rsidR="00D42537">
        <w:t xml:space="preserve">, </w:t>
      </w:r>
      <w:proofErr w:type="spellStart"/>
      <w:r w:rsidR="00D42537">
        <w:t>Bangaledesh</w:t>
      </w:r>
      <w:proofErr w:type="spellEnd"/>
    </w:p>
    <w:p w14:paraId="1D106815" w14:textId="1A111582" w:rsidR="003D1122" w:rsidRPr="00253F83" w:rsidRDefault="003D1122" w:rsidP="003D1122">
      <w:pPr>
        <w:pStyle w:val="AuthorAffiliation"/>
      </w:pPr>
      <w:r w:rsidRPr="00253F83">
        <w:rPr>
          <w:vertAlign w:val="superscript"/>
        </w:rPr>
        <w:t>3</w:t>
      </w:r>
      <w:r w:rsidR="006745C6" w:rsidRPr="00253F83">
        <w:t xml:space="preserve">Brac University, </w:t>
      </w:r>
      <w:r w:rsidR="00D42537" w:rsidRPr="00D42537">
        <w:t>Kha 224, Bir Uttam Rafiqul Islam Ave, Dhaka 1212, Bangladesh</w:t>
      </w:r>
    </w:p>
    <w:p w14:paraId="217B5C01" w14:textId="6823299B" w:rsidR="006745C6" w:rsidRPr="00253F83" w:rsidRDefault="006745C6" w:rsidP="006745C6">
      <w:pPr>
        <w:pStyle w:val="AuthorAffiliation"/>
      </w:pPr>
      <w:r w:rsidRPr="00253F83">
        <w:rPr>
          <w:vertAlign w:val="superscript"/>
        </w:rPr>
        <w:t>4</w:t>
      </w:r>
      <w:r w:rsidR="00D42537">
        <w:t xml:space="preserve"> </w:t>
      </w:r>
      <w:r w:rsidR="00D42537" w:rsidRPr="006851F0">
        <w:rPr>
          <w:iCs/>
        </w:rPr>
        <w:t xml:space="preserve">Faculty of Engineering and Technology (FET), Multimedia University, Jalan Ayer Keroh Lama 75450, Bukit </w:t>
      </w:r>
      <w:proofErr w:type="spellStart"/>
      <w:r w:rsidR="00D42537" w:rsidRPr="006851F0">
        <w:rPr>
          <w:iCs/>
        </w:rPr>
        <w:t>Beruang</w:t>
      </w:r>
      <w:proofErr w:type="spellEnd"/>
      <w:r w:rsidR="00D42537" w:rsidRPr="006851F0">
        <w:rPr>
          <w:iCs/>
        </w:rPr>
        <w:t>, Melaka</w:t>
      </w:r>
    </w:p>
    <w:p w14:paraId="32813E9E" w14:textId="6A8489C9" w:rsidR="000A5467" w:rsidRPr="00253F83" w:rsidRDefault="003D1122" w:rsidP="000A5467">
      <w:pPr>
        <w:pStyle w:val="AuthorAffiliation"/>
      </w:pPr>
      <w:r w:rsidRPr="00253F83">
        <w:br/>
      </w:r>
      <w:r w:rsidR="000903FC" w:rsidRPr="00253F83">
        <w:rPr>
          <w:szCs w:val="28"/>
          <w:vertAlign w:val="superscript"/>
        </w:rPr>
        <w:t xml:space="preserve">e) </w:t>
      </w:r>
      <w:r w:rsidRPr="00253F83">
        <w:t xml:space="preserve">Corresponding author: </w:t>
      </w:r>
      <w:r w:rsidR="007E3414" w:rsidRPr="00253F83">
        <w:t>jakir.hossen@mmu.edu.my</w:t>
      </w:r>
      <w:r w:rsidRPr="00253F83">
        <w:br/>
      </w:r>
      <w:r w:rsidR="00F33136" w:rsidRPr="00253F83">
        <w:rPr>
          <w:szCs w:val="28"/>
          <w:vertAlign w:val="superscript"/>
        </w:rPr>
        <w:t>a</w:t>
      </w:r>
      <w:r w:rsidRPr="00253F83">
        <w:rPr>
          <w:szCs w:val="28"/>
          <w:vertAlign w:val="superscript"/>
        </w:rPr>
        <w:t>)</w:t>
      </w:r>
      <w:r w:rsidR="007E3414" w:rsidRPr="00253F83">
        <w:rPr>
          <w:szCs w:val="28"/>
          <w:vertAlign w:val="superscript"/>
        </w:rPr>
        <w:t xml:space="preserve"> </w:t>
      </w:r>
      <w:hyperlink r:id="rId6" w:history="1">
        <w:r w:rsidR="007E3414" w:rsidRPr="00253F83">
          <w:rPr>
            <w:rStyle w:val="Hyperlink"/>
            <w:color w:val="auto"/>
            <w:u w:val="none"/>
          </w:rPr>
          <w:t>18-36304-1@student.aiub.edu</w:t>
        </w:r>
      </w:hyperlink>
    </w:p>
    <w:p w14:paraId="3366E026" w14:textId="201D4D13" w:rsidR="007E3414" w:rsidRPr="00253F83" w:rsidRDefault="00F33136" w:rsidP="000A5467">
      <w:pPr>
        <w:pStyle w:val="AuthorAffiliation"/>
      </w:pPr>
      <w:r w:rsidRPr="00253F83">
        <w:rPr>
          <w:vertAlign w:val="superscript"/>
        </w:rPr>
        <w:t>b</w:t>
      </w:r>
      <w:r w:rsidR="000A5467" w:rsidRPr="00253F83">
        <w:rPr>
          <w:vertAlign w:val="superscript"/>
        </w:rPr>
        <w:t>)</w:t>
      </w:r>
      <w:r w:rsidR="000A5467" w:rsidRPr="00253F83">
        <w:t xml:space="preserve"> </w:t>
      </w:r>
      <w:hyperlink r:id="rId7" w:history="1">
        <w:r w:rsidR="000A5467" w:rsidRPr="00253F83">
          <w:rPr>
            <w:rStyle w:val="Hyperlink"/>
            <w:color w:val="auto"/>
            <w:u w:val="none"/>
          </w:rPr>
          <w:t>ashikxql@gmail.com</w:t>
        </w:r>
      </w:hyperlink>
      <w:r w:rsidR="000A5467" w:rsidRPr="00253F83">
        <w:rPr>
          <w:vertAlign w:val="superscript"/>
        </w:rPr>
        <w:t xml:space="preserve"> </w:t>
      </w:r>
    </w:p>
    <w:p w14:paraId="2317275F" w14:textId="44057C78" w:rsidR="007E3414" w:rsidRPr="00253F83" w:rsidRDefault="00F33136" w:rsidP="007E3414">
      <w:pPr>
        <w:pStyle w:val="AuthorAffiliation"/>
      </w:pPr>
      <w:r w:rsidRPr="00253F83">
        <w:rPr>
          <w:vertAlign w:val="superscript"/>
        </w:rPr>
        <w:t>c</w:t>
      </w:r>
      <w:r w:rsidR="007E3414" w:rsidRPr="00253F83">
        <w:rPr>
          <w:vertAlign w:val="superscript"/>
        </w:rPr>
        <w:t>)</w:t>
      </w:r>
      <w:r w:rsidR="007E3414" w:rsidRPr="00253F83">
        <w:rPr>
          <w:sz w:val="22"/>
          <w:szCs w:val="22"/>
        </w:rPr>
        <w:t xml:space="preserve"> </w:t>
      </w:r>
      <w:hyperlink r:id="rId8" w:history="1">
        <w:r w:rsidR="007E3414" w:rsidRPr="00253F83">
          <w:rPr>
            <w:rStyle w:val="Hyperlink"/>
            <w:color w:val="auto"/>
            <w:u w:val="none"/>
          </w:rPr>
          <w:t>imrul.hasan.showmick@gmail.com</w:t>
        </w:r>
      </w:hyperlink>
    </w:p>
    <w:p w14:paraId="46B1088A" w14:textId="59D14C35" w:rsidR="007E3414" w:rsidRPr="00253F83" w:rsidRDefault="00F33136" w:rsidP="007E3414">
      <w:pPr>
        <w:pStyle w:val="AuthorAffiliation"/>
        <w:rPr>
          <w:vertAlign w:val="superscript"/>
        </w:rPr>
      </w:pPr>
      <w:r w:rsidRPr="00253F83">
        <w:rPr>
          <w:vertAlign w:val="superscript"/>
        </w:rPr>
        <w:t>d</w:t>
      </w:r>
      <w:r w:rsidR="007E3414" w:rsidRPr="00253F83">
        <w:rPr>
          <w:vertAlign w:val="superscript"/>
        </w:rPr>
        <w:t>)</w:t>
      </w:r>
      <w:r w:rsidR="007E3414" w:rsidRPr="00253F83">
        <w:rPr>
          <w:rFonts w:ascii="Arial" w:hAnsi="Arial" w:cs="Arial"/>
          <w:sz w:val="22"/>
          <w:szCs w:val="22"/>
        </w:rPr>
        <w:t xml:space="preserve"> </w:t>
      </w:r>
      <w:r w:rsidR="007E3414" w:rsidRPr="00253F83">
        <w:t>20-43097-1@student.aiub.edu</w:t>
      </w:r>
    </w:p>
    <w:p w14:paraId="27F1780D" w14:textId="77777777" w:rsidR="00160FE9" w:rsidRPr="0099332B" w:rsidRDefault="00633497" w:rsidP="002C23CE">
      <w:pPr>
        <w:spacing w:before="360" w:after="360"/>
        <w:ind w:left="288" w:right="288"/>
        <w:jc w:val="both"/>
        <w:rPr>
          <w:sz w:val="18"/>
        </w:rPr>
      </w:pPr>
      <w:r w:rsidRPr="0099332B">
        <w:rPr>
          <w:b/>
          <w:sz w:val="18"/>
        </w:rPr>
        <w:t xml:space="preserve">Abstract. </w:t>
      </w:r>
      <w:r w:rsidRPr="0099332B">
        <w:rPr>
          <w:sz w:val="18"/>
        </w:rPr>
        <w:t>Modern technology driven information systems are part of our daily lives. However, this deep integration</w:t>
      </w:r>
      <w:r w:rsidRPr="0099332B">
        <w:rPr>
          <w:spacing w:val="40"/>
          <w:sz w:val="18"/>
        </w:rPr>
        <w:t xml:space="preserve"> </w:t>
      </w:r>
      <w:r w:rsidRPr="0099332B">
        <w:rPr>
          <w:sz w:val="18"/>
        </w:rPr>
        <w:t>poses new challenges to the human computer interaction</w:t>
      </w:r>
      <w:r w:rsidRPr="0099332B">
        <w:rPr>
          <w:spacing w:val="-1"/>
          <w:sz w:val="18"/>
        </w:rPr>
        <w:t xml:space="preserve"> </w:t>
      </w:r>
      <w:r w:rsidRPr="0099332B">
        <w:rPr>
          <w:sz w:val="18"/>
        </w:rPr>
        <w:t>(HCI) professionals. With the rapid growth</w:t>
      </w:r>
      <w:r w:rsidRPr="0099332B">
        <w:rPr>
          <w:spacing w:val="-1"/>
          <w:sz w:val="18"/>
        </w:rPr>
        <w:t xml:space="preserve"> </w:t>
      </w:r>
      <w:r w:rsidRPr="0099332B">
        <w:rPr>
          <w:sz w:val="18"/>
        </w:rPr>
        <w:t>of mobile and</w:t>
      </w:r>
      <w:r w:rsidRPr="0099332B">
        <w:rPr>
          <w:spacing w:val="-1"/>
          <w:sz w:val="18"/>
        </w:rPr>
        <w:t xml:space="preserve"> </w:t>
      </w:r>
      <w:r w:rsidRPr="0099332B">
        <w:rPr>
          <w:sz w:val="18"/>
        </w:rPr>
        <w:t>cloud computing and the Internet of Things (IoT), the demand for HCI specialists to design user-friendly and adaptable interfaces has never been more pressing. Especially for diverse user groups such as children, the elderly and people with disabilities who need interfaces tailored to their needs regardless of time and location. This study reviewed 50 recent papers on HCI interface design for modern information systems. The goal is to see how well these methods address the demands of current technology. The findings show that most HCI design methods are still based on old desktop models and do not support mobile users and location-based services well. Most existing interface design guidelines do not align with the flexibility and dynamism of emerging technologies. The goal of this study is to improve interface design by combining agile methodologies with human-centered design principles. Future studies should also incorporate both qualitative and quantitative approaches, particularly in the context of cloud-based technologies and organizational information systems. This approach aims to bridge the gap between current interface design practices and the changing technological landscape.</w:t>
      </w:r>
    </w:p>
    <w:p w14:paraId="491F9AD5" w14:textId="77777777" w:rsidR="00160FE9" w:rsidRPr="0099332B" w:rsidRDefault="00633497" w:rsidP="00253F83">
      <w:pPr>
        <w:pStyle w:val="Heading1"/>
        <w:spacing w:before="240" w:after="240"/>
        <w:ind w:left="0" w:right="0"/>
      </w:pPr>
      <w:bookmarkStart w:id="0" w:name="INTRODUCTION"/>
      <w:bookmarkEnd w:id="0"/>
      <w:r w:rsidRPr="0099332B">
        <w:rPr>
          <w:spacing w:val="-2"/>
        </w:rPr>
        <w:t>INTRODUCTION</w:t>
      </w:r>
    </w:p>
    <w:p w14:paraId="372C14CD" w14:textId="64FEBEA2" w:rsidR="000903FC" w:rsidRPr="0099332B" w:rsidRDefault="000903FC" w:rsidP="000903FC">
      <w:pPr>
        <w:pStyle w:val="BodyText"/>
        <w:ind w:left="0" w:firstLine="288"/>
        <w:jc w:val="both"/>
      </w:pPr>
      <w:r w:rsidRPr="0099332B">
        <w:t>The rapid expansion of Information Technology (IT) continues to reshape how societies and organizations operate [1]. Emerging technologies are now embedded in everyday life, influencing not only personal routines but also business models [2], global platforms such as crowdsourcing [3], and decision-making infrastructures across domains [4]. These transformations have fueled ongoing academic debates on the nature of technological change [5] and raised urgent questions about how technology shapes collective behavior, values, and social systems [6]. Within this shifting landscape, Human–Computer Interaction (HCI) plays a critical role in ensuring that interactive systems remain usable, accessible, and meaningful [7]. Yet, despite decades of advances, designing effective user interfaces continues to be a persistent challenge. The emergence of technologies such as cloud computing [8], virtualization [9], mobile platforms [10], and the Internet of Things (IoT) [11] has introduced novel design constraints that traditional methods often fail to address. For example, mobile devices—now used globally by children, the elderly, and people with disabilities— [12, 13, 14] are still predominantly designed with desktop-oriented paradigms [15], which neglect the contextual and situational needs of mobile users [10].</w:t>
      </w:r>
    </w:p>
    <w:p w14:paraId="53518814" w14:textId="77777777" w:rsidR="000903FC" w:rsidRPr="000903FC" w:rsidRDefault="000903FC" w:rsidP="00FA6F8F">
      <w:pPr>
        <w:pStyle w:val="BodyText"/>
        <w:ind w:left="0" w:firstLine="288"/>
        <w:jc w:val="both"/>
      </w:pPr>
      <w:r w:rsidRPr="000903FC">
        <w:t xml:space="preserve">Similar issues arise in IoT and decision-support applications in healthcare and agriculture, where complex </w:t>
      </w:r>
      <w:proofErr w:type="spellStart"/>
      <w:r w:rsidRPr="000903FC">
        <w:t>envi</w:t>
      </w:r>
      <w:proofErr w:type="spellEnd"/>
      <w:r w:rsidRPr="000903FC">
        <w:t xml:space="preserve">- </w:t>
      </w:r>
      <w:proofErr w:type="spellStart"/>
      <w:r w:rsidRPr="000903FC">
        <w:t>ronments</w:t>
      </w:r>
      <w:proofErr w:type="spellEnd"/>
      <w:r w:rsidRPr="000903FC">
        <w:t xml:space="preserve"> demand adaptive and user-centered interaction models [16, 17, 18]. At the same time, new paradigms such as gamification [19] and Big Data–driven feedback systems [20] hold promise but lack rigorous evaluation regarding their impact on usability, engagement, and trust [21]. As a result, despite significant technological progress, the field still faces a critical gap: how can HCI principles be effectively integrated into rapidly evolving digital ecosystems?</w:t>
      </w:r>
    </w:p>
    <w:p w14:paraId="5C83C1B5" w14:textId="79DE4094" w:rsidR="00160FE9" w:rsidRPr="0099332B" w:rsidRDefault="000903FC" w:rsidP="000903FC">
      <w:pPr>
        <w:pStyle w:val="BodyText"/>
        <w:ind w:left="0" w:firstLine="288"/>
        <w:jc w:val="both"/>
      </w:pPr>
      <w:r w:rsidRPr="0099332B">
        <w:lastRenderedPageBreak/>
        <w:t>This study systematically reviews existing literature to evaluate how HCI professionals design user interfaces, high- lighting current opportunities, limitations, recurring challenges, and future directions for advancing HCI in complex and evolving technological contexts.</w:t>
      </w:r>
    </w:p>
    <w:p w14:paraId="7CC76C14" w14:textId="77777777" w:rsidR="00160FE9" w:rsidRPr="0099332B" w:rsidRDefault="00633497" w:rsidP="00253F83">
      <w:pPr>
        <w:pStyle w:val="Heading1"/>
        <w:spacing w:before="240" w:after="240"/>
        <w:ind w:left="0" w:right="0"/>
      </w:pPr>
      <w:bookmarkStart w:id="1" w:name="BACKGROUND_&amp;_RELATED_WORK"/>
      <w:bookmarkEnd w:id="1"/>
      <w:r w:rsidRPr="0099332B">
        <w:t>BACKGROUND</w:t>
      </w:r>
      <w:r w:rsidRPr="0099332B">
        <w:rPr>
          <w:spacing w:val="-3"/>
        </w:rPr>
        <w:t xml:space="preserve"> </w:t>
      </w:r>
      <w:r w:rsidRPr="0099332B">
        <w:t>&amp;</w:t>
      </w:r>
      <w:r w:rsidRPr="0099332B">
        <w:rPr>
          <w:spacing w:val="-4"/>
        </w:rPr>
        <w:t xml:space="preserve"> </w:t>
      </w:r>
      <w:r w:rsidRPr="0099332B">
        <w:t>RELATED</w:t>
      </w:r>
      <w:r w:rsidRPr="0099332B">
        <w:rPr>
          <w:spacing w:val="-3"/>
        </w:rPr>
        <w:t xml:space="preserve"> </w:t>
      </w:r>
      <w:r w:rsidRPr="0099332B">
        <w:rPr>
          <w:spacing w:val="-4"/>
        </w:rPr>
        <w:t>WORK</w:t>
      </w:r>
    </w:p>
    <w:p w14:paraId="098A3314" w14:textId="77777777" w:rsidR="00160FE9" w:rsidRPr="0099332B" w:rsidRDefault="00633497" w:rsidP="00B344DD">
      <w:pPr>
        <w:pStyle w:val="BodyText"/>
        <w:ind w:left="0" w:firstLine="288"/>
        <w:jc w:val="both"/>
      </w:pPr>
      <w:r w:rsidRPr="0099332B">
        <w:t>In the following parts, the research will integrate the prior research and provide a detailed analysis of the evaluated works related to information systems design and human-computer interaction design techniques.</w:t>
      </w:r>
    </w:p>
    <w:p w14:paraId="59016235" w14:textId="77777777" w:rsidR="00160FE9" w:rsidRPr="0099332B" w:rsidRDefault="00633497" w:rsidP="00253F83">
      <w:pPr>
        <w:pStyle w:val="Heading2"/>
        <w:spacing w:before="240" w:after="240"/>
        <w:ind w:left="0" w:right="0"/>
      </w:pPr>
      <w:bookmarkStart w:id="2" w:name="Information_System_Design"/>
      <w:bookmarkEnd w:id="2"/>
      <w:r w:rsidRPr="0099332B">
        <w:t>Information</w:t>
      </w:r>
      <w:r w:rsidRPr="0099332B">
        <w:rPr>
          <w:spacing w:val="-3"/>
        </w:rPr>
        <w:t xml:space="preserve"> </w:t>
      </w:r>
      <w:r w:rsidRPr="0099332B">
        <w:t>System</w:t>
      </w:r>
      <w:r w:rsidRPr="0099332B">
        <w:rPr>
          <w:spacing w:val="-3"/>
        </w:rPr>
        <w:t xml:space="preserve"> </w:t>
      </w:r>
      <w:r w:rsidRPr="0099332B">
        <w:rPr>
          <w:spacing w:val="-2"/>
        </w:rPr>
        <w:t>Design</w:t>
      </w:r>
    </w:p>
    <w:p w14:paraId="1E7C5CF5" w14:textId="4CC2D622" w:rsidR="005F4CE1" w:rsidRPr="0099332B" w:rsidRDefault="005F4CE1" w:rsidP="005F4CE1">
      <w:pPr>
        <w:pStyle w:val="BodyText"/>
        <w:ind w:left="0" w:firstLine="288"/>
        <w:jc w:val="both"/>
      </w:pPr>
      <w:r w:rsidRPr="0099332B">
        <w:t xml:space="preserve">Designing modern information systems has become increasingly complex due to rapid technological change and evolving user expectations [5]. Beyond technical performance, systems must now satisfy usability, accessibility, and adaptability requirements in environments that are more interconnected and dynamic than ever before. User involvement has emerged as a cornerstone of successful system design. Engaging stakeholders throughout the process not only improves satisfaction but also ensures that systems align with real-world practices rather than idealized models [22, 23]. This is particularly important as mobile and cloud technologies expand access for populations such as the elderly and people with </w:t>
      </w:r>
      <w:proofErr w:type="gramStart"/>
      <w:r w:rsidRPr="0099332B">
        <w:t>disabilities, yet</w:t>
      </w:r>
      <w:proofErr w:type="gramEnd"/>
      <w:r w:rsidRPr="0099332B">
        <w:t xml:space="preserve"> simultaneously introduce new design challenges related to context- awareness, interoperability, and security [10, 14].</w:t>
      </w:r>
    </w:p>
    <w:p w14:paraId="2406F37B" w14:textId="77777777" w:rsidR="005F4CE1" w:rsidRPr="0099332B" w:rsidRDefault="005F4CE1" w:rsidP="005F4CE1">
      <w:pPr>
        <w:pStyle w:val="BodyText"/>
        <w:ind w:left="0" w:firstLine="288"/>
        <w:jc w:val="both"/>
      </w:pPr>
      <w:r w:rsidRPr="0099332B">
        <w:t>Organizations increasingly demand interfaces that are flexible, engaging, and aligned with both organizational goals and user needs [24]. Yet mobile interfaces still lack unified standards and diverge from desktop paradigms, under- scoring the need for frameworks that balance usability, aesthetics, and efficiency across platforms. HCI addresses this challenge by emphasizing user-centeredness, reducing cognitive load, and positioning the interface as the “face” of the system, where design, interaction, and multimodal input converge to shape user experience.</w:t>
      </w:r>
    </w:p>
    <w:p w14:paraId="5F107F48" w14:textId="39B76C4F" w:rsidR="007E3414" w:rsidRPr="0099332B" w:rsidRDefault="005F4CE1" w:rsidP="005F4CE1">
      <w:pPr>
        <w:pStyle w:val="BodyText"/>
        <w:ind w:left="0" w:firstLine="288"/>
        <w:jc w:val="both"/>
      </w:pPr>
      <w:r w:rsidRPr="0099332B">
        <w:t>A critical weakness of many existing design methods is their limited grounding in real-world contexts. Systems in domains such as healthcare, for example, operate in environments characterized by uncertainty, variability, and high user diversity. Designing for such complexity requires approaches that go beyond abstract</w:t>
      </w:r>
    </w:p>
    <w:p w14:paraId="2BC00020" w14:textId="77777777" w:rsidR="000A5467" w:rsidRPr="0099332B" w:rsidRDefault="000A5467" w:rsidP="00253F83">
      <w:pPr>
        <w:pStyle w:val="Heading2"/>
        <w:spacing w:before="240" w:after="240"/>
        <w:ind w:left="0" w:right="0"/>
      </w:pPr>
      <w:r w:rsidRPr="0099332B">
        <w:t>Review</w:t>
      </w:r>
      <w:r w:rsidRPr="0099332B">
        <w:rPr>
          <w:spacing w:val="-1"/>
        </w:rPr>
        <w:t xml:space="preserve"> </w:t>
      </w:r>
      <w:r w:rsidRPr="0099332B">
        <w:t>of</w:t>
      </w:r>
      <w:r w:rsidRPr="0099332B">
        <w:rPr>
          <w:spacing w:val="-2"/>
        </w:rPr>
        <w:t xml:space="preserve"> </w:t>
      </w:r>
      <w:r w:rsidRPr="0099332B">
        <w:t>HCI</w:t>
      </w:r>
      <w:r w:rsidRPr="0099332B">
        <w:rPr>
          <w:spacing w:val="-2"/>
        </w:rPr>
        <w:t xml:space="preserve"> </w:t>
      </w:r>
      <w:r w:rsidRPr="0099332B">
        <w:t>Design</w:t>
      </w:r>
      <w:r w:rsidRPr="0099332B">
        <w:rPr>
          <w:spacing w:val="-1"/>
        </w:rPr>
        <w:t xml:space="preserve"> </w:t>
      </w:r>
      <w:r w:rsidRPr="0099332B">
        <w:rPr>
          <w:spacing w:val="-2"/>
        </w:rPr>
        <w:t>Approaches</w:t>
      </w:r>
    </w:p>
    <w:p w14:paraId="7FD18325" w14:textId="05A5CC31" w:rsidR="000A5467" w:rsidRPr="0099332B" w:rsidRDefault="005F4CE1" w:rsidP="00B344DD">
      <w:pPr>
        <w:pStyle w:val="BodyText"/>
        <w:ind w:left="0" w:firstLine="288"/>
        <w:jc w:val="both"/>
      </w:pPr>
      <w:r w:rsidRPr="0099332B">
        <w:t>Integrating human–computer interaction (HCI) with software engineering is critical for redesigning complex systems and closing communication gaps. Agile and user-centered approaches embed usability into development, while poor interfaces remain a major cause of system failure [25, 26]. Lean and Agile methods address these risks through iteration, feedback, and user involvement, offering adaptable design practices [27]. Table 1 summarizes key studies and methods shaping current understandings of HCI and information system design.</w:t>
      </w:r>
    </w:p>
    <w:p w14:paraId="551EDFCA" w14:textId="77777777" w:rsidR="00603A90" w:rsidRPr="0099332B" w:rsidRDefault="00603A90" w:rsidP="00253F83">
      <w:pPr>
        <w:pStyle w:val="Heading1"/>
        <w:spacing w:before="240" w:after="240"/>
        <w:ind w:left="0" w:right="0"/>
      </w:pPr>
      <w:r w:rsidRPr="0099332B">
        <w:rPr>
          <w:spacing w:val="-2"/>
        </w:rPr>
        <w:t>METHODOLOGY</w:t>
      </w:r>
    </w:p>
    <w:p w14:paraId="1C7C3B53" w14:textId="77777777" w:rsidR="00603A90" w:rsidRPr="0099332B" w:rsidRDefault="00603A90" w:rsidP="00253F83">
      <w:pPr>
        <w:pStyle w:val="Heading2"/>
        <w:spacing w:before="240" w:after="240"/>
        <w:ind w:left="0" w:right="0"/>
      </w:pPr>
      <w:bookmarkStart w:id="3" w:name="Research_design_"/>
      <w:bookmarkEnd w:id="3"/>
      <w:r w:rsidRPr="0099332B">
        <w:t>Research</w:t>
      </w:r>
      <w:r w:rsidRPr="0099332B">
        <w:rPr>
          <w:spacing w:val="-3"/>
        </w:rPr>
        <w:t xml:space="preserve"> </w:t>
      </w:r>
      <w:r w:rsidRPr="0099332B">
        <w:rPr>
          <w:spacing w:val="-2"/>
        </w:rPr>
        <w:t>design</w:t>
      </w:r>
    </w:p>
    <w:p w14:paraId="64FCAB0E" w14:textId="77777777" w:rsidR="00603A90" w:rsidRPr="0099332B" w:rsidRDefault="00603A90" w:rsidP="00603A90">
      <w:pPr>
        <w:pStyle w:val="BodyText"/>
        <w:ind w:left="0" w:firstLine="288"/>
        <w:jc w:val="both"/>
      </w:pPr>
      <w:r w:rsidRPr="0099332B">
        <w:t xml:space="preserve">This study adopts a systematic literature review (SLR) methodology, which is widely recognized for providing a </w:t>
      </w:r>
      <w:proofErr w:type="spellStart"/>
      <w:r w:rsidRPr="0099332B">
        <w:t>struc</w:t>
      </w:r>
      <w:proofErr w:type="spellEnd"/>
      <w:r w:rsidRPr="0099332B">
        <w:t xml:space="preserve">- </w:t>
      </w:r>
      <w:proofErr w:type="spellStart"/>
      <w:r w:rsidRPr="0099332B">
        <w:t>tured</w:t>
      </w:r>
      <w:proofErr w:type="spellEnd"/>
      <w:r w:rsidRPr="0099332B">
        <w:t xml:space="preserve"> and transparent approach to synthesizing existing knowledge. Building on prior work [28], the review focuses on examining human–computer interaction (HCI) approaches to information system development and user interface (UI) design principles. The SLR design enables the identification of recurring challenges, evaluation of methodological trends, and synthesis of insights that inform both theory and practice in contemporary HCI and information systems research.</w:t>
      </w:r>
    </w:p>
    <w:p w14:paraId="3B8B02D9" w14:textId="77777777" w:rsidR="00603A90" w:rsidRPr="0099332B" w:rsidRDefault="00603A90" w:rsidP="00253F83">
      <w:pPr>
        <w:pStyle w:val="Heading2"/>
        <w:spacing w:before="240" w:after="240"/>
        <w:ind w:left="0" w:right="0"/>
      </w:pPr>
      <w:r w:rsidRPr="0099332B">
        <w:t>Databases</w:t>
      </w:r>
      <w:r w:rsidRPr="0099332B">
        <w:rPr>
          <w:spacing w:val="-3"/>
        </w:rPr>
        <w:t xml:space="preserve"> </w:t>
      </w:r>
      <w:r w:rsidRPr="0099332B">
        <w:rPr>
          <w:spacing w:val="-2"/>
        </w:rPr>
        <w:t>search</w:t>
      </w:r>
    </w:p>
    <w:p w14:paraId="5EF90D6E" w14:textId="77777777" w:rsidR="00603A90" w:rsidRPr="0099332B" w:rsidRDefault="00603A90" w:rsidP="00603A90">
      <w:pPr>
        <w:pStyle w:val="BodyText"/>
        <w:ind w:left="0" w:firstLine="288"/>
        <w:jc w:val="both"/>
      </w:pPr>
      <w:r w:rsidRPr="0099332B">
        <w:t>After defining the scope of the review, a structured search for relevant studies was conducted across leading scholarly databases. Specifically, IEEE Xplore, Web of Science, ScienceDirect, SpringerLink, and Google Scholar were queried to identify articles related to human–computer interaction approaches, information system development, and user interface design principles. These databases were selected for their comprehensive coverage of computer science, engineering, and interdisciplinary research, ensuring both breadth and depth in the literature review process.</w:t>
      </w:r>
    </w:p>
    <w:p w14:paraId="716A9C5E" w14:textId="074F09A8" w:rsidR="000A5467" w:rsidRPr="00253F83" w:rsidRDefault="00BB71F3" w:rsidP="000A5467">
      <w:pPr>
        <w:pStyle w:val="BodyText"/>
        <w:spacing w:before="229"/>
        <w:ind w:left="341" w:right="342" w:firstLine="0"/>
        <w:jc w:val="center"/>
        <w:rPr>
          <w:spacing w:val="-2"/>
          <w:sz w:val="18"/>
          <w:szCs w:val="18"/>
        </w:rPr>
      </w:pPr>
      <w:r w:rsidRPr="00253F83">
        <w:rPr>
          <w:b/>
          <w:sz w:val="18"/>
          <w:szCs w:val="18"/>
        </w:rPr>
        <w:lastRenderedPageBreak/>
        <w:t>TABLE</w:t>
      </w:r>
      <w:r w:rsidR="000A5467" w:rsidRPr="00253F83">
        <w:rPr>
          <w:b/>
          <w:spacing w:val="-6"/>
          <w:sz w:val="18"/>
          <w:szCs w:val="18"/>
        </w:rPr>
        <w:t xml:space="preserve"> </w:t>
      </w:r>
      <w:r w:rsidR="000A5467" w:rsidRPr="00253F83">
        <w:rPr>
          <w:b/>
          <w:sz w:val="18"/>
          <w:szCs w:val="18"/>
        </w:rPr>
        <w:t>1</w:t>
      </w:r>
      <w:r w:rsidR="00B8727C" w:rsidRPr="00253F83">
        <w:rPr>
          <w:b/>
          <w:sz w:val="18"/>
          <w:szCs w:val="18"/>
        </w:rPr>
        <w:t>.</w:t>
      </w:r>
      <w:r w:rsidR="000A5467" w:rsidRPr="00253F83">
        <w:rPr>
          <w:b/>
          <w:spacing w:val="40"/>
          <w:sz w:val="18"/>
          <w:szCs w:val="18"/>
        </w:rPr>
        <w:t xml:space="preserve"> </w:t>
      </w:r>
      <w:r w:rsidR="000A5467" w:rsidRPr="00253F83">
        <w:rPr>
          <w:sz w:val="18"/>
          <w:szCs w:val="18"/>
        </w:rPr>
        <w:t>Key</w:t>
      </w:r>
      <w:r w:rsidR="000A5467" w:rsidRPr="00253F83">
        <w:rPr>
          <w:spacing w:val="-7"/>
          <w:sz w:val="18"/>
          <w:szCs w:val="18"/>
        </w:rPr>
        <w:t xml:space="preserve"> </w:t>
      </w:r>
      <w:r w:rsidR="00B8727C" w:rsidRPr="00253F83">
        <w:rPr>
          <w:sz w:val="18"/>
          <w:szCs w:val="18"/>
        </w:rPr>
        <w:t>c</w:t>
      </w:r>
      <w:r w:rsidR="000A5467" w:rsidRPr="00253F83">
        <w:rPr>
          <w:sz w:val="18"/>
          <w:szCs w:val="18"/>
        </w:rPr>
        <w:t>oncepts</w:t>
      </w:r>
      <w:r w:rsidR="000A5467" w:rsidRPr="00253F83">
        <w:rPr>
          <w:spacing w:val="-4"/>
          <w:sz w:val="18"/>
          <w:szCs w:val="18"/>
        </w:rPr>
        <w:t xml:space="preserve"> </w:t>
      </w:r>
      <w:r w:rsidR="000A5467" w:rsidRPr="00253F83">
        <w:rPr>
          <w:sz w:val="18"/>
          <w:szCs w:val="18"/>
        </w:rPr>
        <w:t>in</w:t>
      </w:r>
      <w:r w:rsidR="000A5467" w:rsidRPr="00253F83">
        <w:rPr>
          <w:spacing w:val="-5"/>
          <w:sz w:val="18"/>
          <w:szCs w:val="18"/>
        </w:rPr>
        <w:t xml:space="preserve"> </w:t>
      </w:r>
      <w:r w:rsidR="000A5467" w:rsidRPr="00253F83">
        <w:rPr>
          <w:sz w:val="18"/>
          <w:szCs w:val="18"/>
        </w:rPr>
        <w:t>HCI</w:t>
      </w:r>
      <w:r w:rsidR="000A5467" w:rsidRPr="00253F83">
        <w:rPr>
          <w:spacing w:val="-4"/>
          <w:sz w:val="18"/>
          <w:szCs w:val="18"/>
        </w:rPr>
        <w:t xml:space="preserve"> </w:t>
      </w:r>
      <w:r w:rsidR="000A5467" w:rsidRPr="00253F83">
        <w:rPr>
          <w:sz w:val="18"/>
          <w:szCs w:val="18"/>
        </w:rPr>
        <w:t>and</w:t>
      </w:r>
      <w:r w:rsidR="000A5467" w:rsidRPr="00253F83">
        <w:rPr>
          <w:spacing w:val="-5"/>
          <w:sz w:val="18"/>
          <w:szCs w:val="18"/>
        </w:rPr>
        <w:t xml:space="preserve"> </w:t>
      </w:r>
      <w:r w:rsidR="00B8727C" w:rsidRPr="00253F83">
        <w:rPr>
          <w:spacing w:val="-5"/>
          <w:sz w:val="18"/>
          <w:szCs w:val="18"/>
        </w:rPr>
        <w:t>i</w:t>
      </w:r>
      <w:r w:rsidR="000A5467" w:rsidRPr="00253F83">
        <w:rPr>
          <w:sz w:val="18"/>
          <w:szCs w:val="18"/>
        </w:rPr>
        <w:t>nformation</w:t>
      </w:r>
      <w:r w:rsidR="000A5467" w:rsidRPr="00253F83">
        <w:rPr>
          <w:spacing w:val="-5"/>
          <w:sz w:val="18"/>
          <w:szCs w:val="18"/>
        </w:rPr>
        <w:t xml:space="preserve"> </w:t>
      </w:r>
      <w:r w:rsidR="00B8727C" w:rsidRPr="00253F83">
        <w:rPr>
          <w:sz w:val="18"/>
          <w:szCs w:val="18"/>
        </w:rPr>
        <w:t>s</w:t>
      </w:r>
      <w:r w:rsidR="000A5467" w:rsidRPr="00253F83">
        <w:rPr>
          <w:sz w:val="18"/>
          <w:szCs w:val="18"/>
        </w:rPr>
        <w:t>ystems</w:t>
      </w:r>
      <w:r w:rsidR="000A5467" w:rsidRPr="00253F83">
        <w:rPr>
          <w:spacing w:val="-2"/>
          <w:sz w:val="18"/>
          <w:szCs w:val="18"/>
        </w:rPr>
        <w:t xml:space="preserve"> </w:t>
      </w:r>
      <w:r w:rsidR="00B8727C" w:rsidRPr="00253F83">
        <w:rPr>
          <w:spacing w:val="-2"/>
          <w:sz w:val="18"/>
          <w:szCs w:val="18"/>
        </w:rPr>
        <w:t>d</w:t>
      </w:r>
      <w:r w:rsidR="000A5467" w:rsidRPr="00253F83">
        <w:rPr>
          <w:spacing w:val="-2"/>
          <w:sz w:val="18"/>
          <w:szCs w:val="18"/>
        </w:rPr>
        <w:t>esign</w:t>
      </w:r>
    </w:p>
    <w:tbl>
      <w:tblPr>
        <w:tblW w:w="0" w:type="auto"/>
        <w:tblInd w:w="546"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788"/>
        <w:gridCol w:w="1788"/>
        <w:gridCol w:w="4623"/>
      </w:tblGrid>
      <w:tr w:rsidR="005F4CE1" w:rsidRPr="0099332B" w14:paraId="030B67EC" w14:textId="77777777" w:rsidTr="00253F83">
        <w:trPr>
          <w:trHeight w:val="207"/>
        </w:trPr>
        <w:tc>
          <w:tcPr>
            <w:tcW w:w="1788" w:type="dxa"/>
          </w:tcPr>
          <w:p w14:paraId="058672B7" w14:textId="77777777" w:rsidR="005F4CE1" w:rsidRPr="0099332B" w:rsidRDefault="005F4CE1" w:rsidP="00246C37">
            <w:pPr>
              <w:pStyle w:val="TableParagraph"/>
              <w:ind w:left="42"/>
              <w:rPr>
                <w:b/>
                <w:sz w:val="18"/>
              </w:rPr>
            </w:pPr>
            <w:r w:rsidRPr="0099332B">
              <w:rPr>
                <w:b/>
                <w:spacing w:val="-2"/>
                <w:sz w:val="18"/>
              </w:rPr>
              <w:t>Title</w:t>
            </w:r>
          </w:p>
        </w:tc>
        <w:tc>
          <w:tcPr>
            <w:tcW w:w="1788" w:type="dxa"/>
          </w:tcPr>
          <w:p w14:paraId="11EB9892" w14:textId="77777777" w:rsidR="005F4CE1" w:rsidRPr="0099332B" w:rsidRDefault="005F4CE1" w:rsidP="00246C37">
            <w:pPr>
              <w:pStyle w:val="TableParagraph"/>
              <w:rPr>
                <w:b/>
                <w:sz w:val="18"/>
              </w:rPr>
            </w:pPr>
            <w:r w:rsidRPr="0099332B">
              <w:rPr>
                <w:b/>
                <w:spacing w:val="-2"/>
                <w:sz w:val="18"/>
              </w:rPr>
              <w:t>Methods</w:t>
            </w:r>
          </w:p>
        </w:tc>
        <w:tc>
          <w:tcPr>
            <w:tcW w:w="4623" w:type="dxa"/>
          </w:tcPr>
          <w:p w14:paraId="1648D476" w14:textId="77777777" w:rsidR="005F4CE1" w:rsidRPr="0099332B" w:rsidRDefault="005F4CE1" w:rsidP="00246C37">
            <w:pPr>
              <w:pStyle w:val="TableParagraph"/>
              <w:rPr>
                <w:b/>
                <w:sz w:val="18"/>
              </w:rPr>
            </w:pPr>
            <w:r w:rsidRPr="0099332B">
              <w:rPr>
                <w:b/>
                <w:sz w:val="18"/>
              </w:rPr>
              <w:t>Core</w:t>
            </w:r>
            <w:r w:rsidRPr="0099332B">
              <w:rPr>
                <w:b/>
                <w:spacing w:val="-9"/>
                <w:sz w:val="18"/>
              </w:rPr>
              <w:t xml:space="preserve"> </w:t>
            </w:r>
            <w:r w:rsidRPr="0099332B">
              <w:rPr>
                <w:b/>
                <w:spacing w:val="-2"/>
                <w:sz w:val="18"/>
              </w:rPr>
              <w:t>Concept</w:t>
            </w:r>
          </w:p>
        </w:tc>
      </w:tr>
      <w:tr w:rsidR="005F4CE1" w:rsidRPr="0099332B" w14:paraId="24B6CDF2" w14:textId="77777777" w:rsidTr="00253F83">
        <w:trPr>
          <w:trHeight w:val="416"/>
        </w:trPr>
        <w:tc>
          <w:tcPr>
            <w:tcW w:w="1788" w:type="dxa"/>
          </w:tcPr>
          <w:p w14:paraId="679E6CEC" w14:textId="77777777" w:rsidR="005F4CE1" w:rsidRPr="0099332B" w:rsidRDefault="005F4CE1" w:rsidP="005F4CE1">
            <w:pPr>
              <w:pStyle w:val="TableParagraph"/>
              <w:ind w:left="42"/>
              <w:jc w:val="both"/>
              <w:rPr>
                <w:sz w:val="18"/>
              </w:rPr>
            </w:pPr>
            <w:r w:rsidRPr="0099332B">
              <w:rPr>
                <w:spacing w:val="-2"/>
                <w:sz w:val="18"/>
              </w:rPr>
              <w:t>Adaptive</w:t>
            </w:r>
            <w:r w:rsidRPr="0099332B">
              <w:rPr>
                <w:sz w:val="18"/>
              </w:rPr>
              <w:t xml:space="preserve"> </w:t>
            </w:r>
            <w:r w:rsidRPr="0099332B">
              <w:rPr>
                <w:spacing w:val="-5"/>
                <w:sz w:val="18"/>
              </w:rPr>
              <w:t>UI</w:t>
            </w:r>
          </w:p>
        </w:tc>
        <w:tc>
          <w:tcPr>
            <w:tcW w:w="1788" w:type="dxa"/>
          </w:tcPr>
          <w:p w14:paraId="43C58FAD" w14:textId="77777777" w:rsidR="005F4CE1" w:rsidRPr="0099332B" w:rsidRDefault="005F4CE1" w:rsidP="005F4CE1">
            <w:pPr>
              <w:pStyle w:val="TableParagraph"/>
              <w:jc w:val="both"/>
              <w:rPr>
                <w:sz w:val="18"/>
              </w:rPr>
            </w:pPr>
            <w:r w:rsidRPr="0099332B">
              <w:rPr>
                <w:spacing w:val="-2"/>
                <w:sz w:val="18"/>
              </w:rPr>
              <w:t>Survey</w:t>
            </w:r>
          </w:p>
        </w:tc>
        <w:tc>
          <w:tcPr>
            <w:tcW w:w="4623" w:type="dxa"/>
          </w:tcPr>
          <w:p w14:paraId="0D25A695" w14:textId="77777777" w:rsidR="005F4CE1" w:rsidRPr="0099332B" w:rsidRDefault="005F4CE1" w:rsidP="005F4CE1">
            <w:pPr>
              <w:pStyle w:val="TableParagraph"/>
              <w:jc w:val="both"/>
              <w:rPr>
                <w:sz w:val="18"/>
              </w:rPr>
            </w:pPr>
            <w:r w:rsidRPr="0099332B">
              <w:rPr>
                <w:sz w:val="18"/>
              </w:rPr>
              <w:t>UI</w:t>
            </w:r>
            <w:r w:rsidRPr="0099332B">
              <w:rPr>
                <w:spacing w:val="42"/>
                <w:sz w:val="18"/>
              </w:rPr>
              <w:t xml:space="preserve"> </w:t>
            </w:r>
            <w:r w:rsidRPr="0099332B">
              <w:rPr>
                <w:sz w:val="18"/>
              </w:rPr>
              <w:t>design</w:t>
            </w:r>
            <w:r w:rsidRPr="0099332B">
              <w:rPr>
                <w:spacing w:val="43"/>
                <w:sz w:val="18"/>
              </w:rPr>
              <w:t xml:space="preserve"> </w:t>
            </w:r>
            <w:r w:rsidRPr="0099332B">
              <w:rPr>
                <w:sz w:val="18"/>
              </w:rPr>
              <w:t>must</w:t>
            </w:r>
            <w:r w:rsidRPr="0099332B">
              <w:rPr>
                <w:spacing w:val="43"/>
                <w:sz w:val="18"/>
              </w:rPr>
              <w:t xml:space="preserve"> </w:t>
            </w:r>
            <w:r w:rsidRPr="0099332B">
              <w:rPr>
                <w:sz w:val="18"/>
              </w:rPr>
              <w:t>adapt</w:t>
            </w:r>
            <w:r w:rsidRPr="0099332B">
              <w:rPr>
                <w:spacing w:val="43"/>
                <w:sz w:val="18"/>
              </w:rPr>
              <w:t xml:space="preserve"> </w:t>
            </w:r>
            <w:r w:rsidRPr="0099332B">
              <w:rPr>
                <w:sz w:val="18"/>
              </w:rPr>
              <w:t>to</w:t>
            </w:r>
            <w:r w:rsidRPr="0099332B">
              <w:rPr>
                <w:spacing w:val="43"/>
                <w:sz w:val="18"/>
              </w:rPr>
              <w:t xml:space="preserve"> </w:t>
            </w:r>
            <w:r w:rsidRPr="0099332B">
              <w:rPr>
                <w:sz w:val="18"/>
              </w:rPr>
              <w:t>different</w:t>
            </w:r>
            <w:r w:rsidRPr="0099332B">
              <w:rPr>
                <w:spacing w:val="43"/>
                <w:sz w:val="18"/>
              </w:rPr>
              <w:t xml:space="preserve"> </w:t>
            </w:r>
            <w:r w:rsidRPr="0099332B">
              <w:rPr>
                <w:sz w:val="18"/>
              </w:rPr>
              <w:t>users</w:t>
            </w:r>
            <w:r w:rsidRPr="0099332B">
              <w:rPr>
                <w:spacing w:val="43"/>
                <w:sz w:val="18"/>
              </w:rPr>
              <w:t xml:space="preserve"> </w:t>
            </w:r>
            <w:r w:rsidRPr="0099332B">
              <w:rPr>
                <w:sz w:val="18"/>
              </w:rPr>
              <w:t>and</w:t>
            </w:r>
            <w:r w:rsidRPr="0099332B">
              <w:rPr>
                <w:spacing w:val="43"/>
                <w:sz w:val="18"/>
              </w:rPr>
              <w:t xml:space="preserve"> </w:t>
            </w:r>
            <w:r w:rsidRPr="0099332B">
              <w:rPr>
                <w:spacing w:val="-2"/>
                <w:sz w:val="18"/>
              </w:rPr>
              <w:t>organizational</w:t>
            </w:r>
          </w:p>
          <w:p w14:paraId="78746796" w14:textId="77777777" w:rsidR="005F4CE1" w:rsidRPr="0099332B" w:rsidRDefault="005F4CE1" w:rsidP="005F4CE1">
            <w:pPr>
              <w:pStyle w:val="TableParagraph"/>
              <w:spacing w:before="2"/>
              <w:jc w:val="both"/>
              <w:rPr>
                <w:sz w:val="18"/>
              </w:rPr>
            </w:pPr>
            <w:r w:rsidRPr="0099332B">
              <w:rPr>
                <w:spacing w:val="-2"/>
                <w:sz w:val="18"/>
              </w:rPr>
              <w:t>needs.</w:t>
            </w:r>
          </w:p>
        </w:tc>
      </w:tr>
      <w:tr w:rsidR="005F4CE1" w:rsidRPr="0099332B" w14:paraId="62FD080F" w14:textId="77777777" w:rsidTr="00253F83">
        <w:trPr>
          <w:trHeight w:val="416"/>
        </w:trPr>
        <w:tc>
          <w:tcPr>
            <w:tcW w:w="1788" w:type="dxa"/>
          </w:tcPr>
          <w:p w14:paraId="1407787C" w14:textId="77777777" w:rsidR="005F4CE1" w:rsidRPr="0099332B" w:rsidRDefault="005F4CE1" w:rsidP="005F4CE1">
            <w:pPr>
              <w:pStyle w:val="TableParagraph"/>
              <w:ind w:left="42"/>
              <w:jc w:val="both"/>
              <w:rPr>
                <w:sz w:val="18"/>
              </w:rPr>
            </w:pPr>
            <w:r w:rsidRPr="0099332B">
              <w:rPr>
                <w:sz w:val="18"/>
              </w:rPr>
              <w:t>Health</w:t>
            </w:r>
            <w:r w:rsidRPr="0099332B">
              <w:rPr>
                <w:spacing w:val="-6"/>
                <w:sz w:val="18"/>
              </w:rPr>
              <w:t xml:space="preserve"> </w:t>
            </w:r>
            <w:r w:rsidRPr="0099332B">
              <w:rPr>
                <w:spacing w:val="-2"/>
                <w:sz w:val="18"/>
              </w:rPr>
              <w:t>Hackathons</w:t>
            </w:r>
          </w:p>
        </w:tc>
        <w:tc>
          <w:tcPr>
            <w:tcW w:w="1788" w:type="dxa"/>
          </w:tcPr>
          <w:p w14:paraId="7DA5F008" w14:textId="77777777" w:rsidR="005F4CE1" w:rsidRPr="0099332B" w:rsidRDefault="005F4CE1" w:rsidP="005F4CE1">
            <w:pPr>
              <w:pStyle w:val="TableParagraph"/>
              <w:tabs>
                <w:tab w:val="left" w:pos="1255"/>
              </w:tabs>
              <w:jc w:val="both"/>
              <w:rPr>
                <w:sz w:val="18"/>
              </w:rPr>
            </w:pPr>
            <w:r w:rsidRPr="0099332B">
              <w:rPr>
                <w:spacing w:val="-2"/>
                <w:sz w:val="18"/>
              </w:rPr>
              <w:t>Hierarchical</w:t>
            </w:r>
            <w:r w:rsidRPr="0099332B">
              <w:rPr>
                <w:sz w:val="18"/>
              </w:rPr>
              <w:tab/>
            </w:r>
            <w:r w:rsidRPr="0099332B">
              <w:rPr>
                <w:spacing w:val="-2"/>
                <w:sz w:val="18"/>
              </w:rPr>
              <w:t>coding</w:t>
            </w:r>
          </w:p>
          <w:p w14:paraId="61F64B94" w14:textId="77777777" w:rsidR="005F4CE1" w:rsidRPr="0099332B" w:rsidRDefault="005F4CE1" w:rsidP="005F4CE1">
            <w:pPr>
              <w:pStyle w:val="TableParagraph"/>
              <w:spacing w:before="2"/>
              <w:jc w:val="both"/>
              <w:rPr>
                <w:sz w:val="18"/>
              </w:rPr>
            </w:pPr>
            <w:r w:rsidRPr="0099332B">
              <w:rPr>
                <w:spacing w:val="-2"/>
                <w:sz w:val="18"/>
              </w:rPr>
              <w:t>system</w:t>
            </w:r>
          </w:p>
        </w:tc>
        <w:tc>
          <w:tcPr>
            <w:tcW w:w="4623" w:type="dxa"/>
          </w:tcPr>
          <w:p w14:paraId="40BE6387" w14:textId="77777777" w:rsidR="005F4CE1" w:rsidRPr="0099332B" w:rsidRDefault="005F4CE1" w:rsidP="005F4CE1">
            <w:pPr>
              <w:pStyle w:val="TableParagraph"/>
              <w:jc w:val="both"/>
              <w:rPr>
                <w:sz w:val="18"/>
              </w:rPr>
            </w:pPr>
            <w:r w:rsidRPr="0099332B">
              <w:rPr>
                <w:spacing w:val="-2"/>
                <w:sz w:val="18"/>
              </w:rPr>
              <w:t>Involving</w:t>
            </w:r>
            <w:r w:rsidRPr="0099332B">
              <w:rPr>
                <w:spacing w:val="-4"/>
                <w:sz w:val="18"/>
              </w:rPr>
              <w:t xml:space="preserve"> </w:t>
            </w:r>
            <w:r w:rsidRPr="0099332B">
              <w:rPr>
                <w:spacing w:val="-2"/>
                <w:sz w:val="18"/>
              </w:rPr>
              <w:t>stakeholders</w:t>
            </w:r>
            <w:r w:rsidRPr="0099332B">
              <w:rPr>
                <w:spacing w:val="-4"/>
                <w:sz w:val="18"/>
              </w:rPr>
              <w:t xml:space="preserve"> </w:t>
            </w:r>
            <w:r w:rsidRPr="0099332B">
              <w:rPr>
                <w:spacing w:val="-2"/>
                <w:sz w:val="18"/>
              </w:rPr>
              <w:t>in</w:t>
            </w:r>
            <w:r w:rsidRPr="0099332B">
              <w:rPr>
                <w:spacing w:val="-3"/>
                <w:sz w:val="18"/>
              </w:rPr>
              <w:t xml:space="preserve"> </w:t>
            </w:r>
            <w:r w:rsidRPr="0099332B">
              <w:rPr>
                <w:spacing w:val="-2"/>
                <w:sz w:val="18"/>
              </w:rPr>
              <w:t>system</w:t>
            </w:r>
            <w:r w:rsidRPr="0099332B">
              <w:rPr>
                <w:spacing w:val="-4"/>
                <w:sz w:val="18"/>
              </w:rPr>
              <w:t xml:space="preserve"> </w:t>
            </w:r>
            <w:r w:rsidRPr="0099332B">
              <w:rPr>
                <w:spacing w:val="-2"/>
                <w:sz w:val="18"/>
              </w:rPr>
              <w:t>design</w:t>
            </w:r>
            <w:r w:rsidRPr="0099332B">
              <w:rPr>
                <w:spacing w:val="-4"/>
                <w:sz w:val="18"/>
              </w:rPr>
              <w:t xml:space="preserve"> </w:t>
            </w:r>
            <w:r w:rsidRPr="0099332B">
              <w:rPr>
                <w:spacing w:val="-2"/>
                <w:sz w:val="18"/>
              </w:rPr>
              <w:t>improves</w:t>
            </w:r>
            <w:r w:rsidRPr="0099332B">
              <w:rPr>
                <w:spacing w:val="-3"/>
                <w:sz w:val="18"/>
              </w:rPr>
              <w:t xml:space="preserve"> </w:t>
            </w:r>
            <w:r w:rsidRPr="0099332B">
              <w:rPr>
                <w:spacing w:val="-2"/>
                <w:sz w:val="18"/>
              </w:rPr>
              <w:t>effectiveness.</w:t>
            </w:r>
          </w:p>
        </w:tc>
      </w:tr>
      <w:tr w:rsidR="005F4CE1" w:rsidRPr="0099332B" w14:paraId="0BE80864" w14:textId="77777777" w:rsidTr="00253F83">
        <w:trPr>
          <w:trHeight w:val="207"/>
        </w:trPr>
        <w:tc>
          <w:tcPr>
            <w:tcW w:w="1788" w:type="dxa"/>
          </w:tcPr>
          <w:p w14:paraId="202B155F" w14:textId="77777777" w:rsidR="005F4CE1" w:rsidRPr="0099332B" w:rsidRDefault="005F4CE1" w:rsidP="005F4CE1">
            <w:pPr>
              <w:pStyle w:val="TableParagraph"/>
              <w:ind w:left="42"/>
              <w:jc w:val="both"/>
              <w:rPr>
                <w:sz w:val="18"/>
              </w:rPr>
            </w:pPr>
            <w:r w:rsidRPr="0099332B">
              <w:rPr>
                <w:sz w:val="18"/>
              </w:rPr>
              <w:t>IoT</w:t>
            </w:r>
            <w:r w:rsidRPr="0099332B">
              <w:rPr>
                <w:spacing w:val="-4"/>
                <w:sz w:val="18"/>
              </w:rPr>
              <w:t xml:space="preserve"> </w:t>
            </w:r>
            <w:r w:rsidRPr="0099332B">
              <w:rPr>
                <w:spacing w:val="-2"/>
                <w:sz w:val="18"/>
              </w:rPr>
              <w:t>Healthcare</w:t>
            </w:r>
          </w:p>
        </w:tc>
        <w:tc>
          <w:tcPr>
            <w:tcW w:w="1788" w:type="dxa"/>
          </w:tcPr>
          <w:p w14:paraId="2FDFA2E6" w14:textId="77777777" w:rsidR="005F4CE1" w:rsidRPr="0099332B" w:rsidRDefault="005F4CE1" w:rsidP="005F4CE1">
            <w:pPr>
              <w:pStyle w:val="TableParagraph"/>
              <w:jc w:val="both"/>
              <w:rPr>
                <w:sz w:val="18"/>
              </w:rPr>
            </w:pPr>
            <w:r w:rsidRPr="0099332B">
              <w:rPr>
                <w:sz w:val="18"/>
              </w:rPr>
              <w:t>One-shot</w:t>
            </w:r>
            <w:r w:rsidRPr="0099332B">
              <w:rPr>
                <w:spacing w:val="-8"/>
                <w:sz w:val="18"/>
              </w:rPr>
              <w:t xml:space="preserve"> </w:t>
            </w:r>
            <w:r w:rsidRPr="0099332B">
              <w:rPr>
                <w:spacing w:val="-2"/>
                <w:sz w:val="18"/>
              </w:rPr>
              <w:t>survey</w:t>
            </w:r>
          </w:p>
        </w:tc>
        <w:tc>
          <w:tcPr>
            <w:tcW w:w="4623" w:type="dxa"/>
          </w:tcPr>
          <w:p w14:paraId="31790CAD" w14:textId="77777777" w:rsidR="005F4CE1" w:rsidRPr="0099332B" w:rsidRDefault="005F4CE1" w:rsidP="005F4CE1">
            <w:pPr>
              <w:pStyle w:val="TableParagraph"/>
              <w:jc w:val="both"/>
              <w:rPr>
                <w:sz w:val="18"/>
              </w:rPr>
            </w:pPr>
            <w:r w:rsidRPr="0099332B">
              <w:rPr>
                <w:sz w:val="18"/>
              </w:rPr>
              <w:t>Emerging</w:t>
            </w:r>
            <w:r w:rsidRPr="0099332B">
              <w:rPr>
                <w:spacing w:val="-7"/>
                <w:sz w:val="18"/>
              </w:rPr>
              <w:t xml:space="preserve"> </w:t>
            </w:r>
            <w:r w:rsidRPr="0099332B">
              <w:rPr>
                <w:sz w:val="18"/>
              </w:rPr>
              <w:t>technologies</w:t>
            </w:r>
            <w:r w:rsidRPr="0099332B">
              <w:rPr>
                <w:spacing w:val="-6"/>
                <w:sz w:val="18"/>
              </w:rPr>
              <w:t xml:space="preserve"> </w:t>
            </w:r>
            <w:r w:rsidRPr="0099332B">
              <w:rPr>
                <w:sz w:val="18"/>
              </w:rPr>
              <w:t>enhance</w:t>
            </w:r>
            <w:r w:rsidRPr="0099332B">
              <w:rPr>
                <w:spacing w:val="-7"/>
                <w:sz w:val="18"/>
              </w:rPr>
              <w:t xml:space="preserve"> </w:t>
            </w:r>
            <w:r w:rsidRPr="0099332B">
              <w:rPr>
                <w:sz w:val="18"/>
              </w:rPr>
              <w:t>quality</w:t>
            </w:r>
            <w:r w:rsidRPr="0099332B">
              <w:rPr>
                <w:spacing w:val="-6"/>
                <w:sz w:val="18"/>
              </w:rPr>
              <w:t xml:space="preserve"> </w:t>
            </w:r>
            <w:r w:rsidRPr="0099332B">
              <w:rPr>
                <w:sz w:val="18"/>
              </w:rPr>
              <w:t>of</w:t>
            </w:r>
            <w:r w:rsidRPr="0099332B">
              <w:rPr>
                <w:spacing w:val="-6"/>
                <w:sz w:val="18"/>
              </w:rPr>
              <w:t xml:space="preserve"> </w:t>
            </w:r>
            <w:r w:rsidRPr="0099332B">
              <w:rPr>
                <w:sz w:val="18"/>
              </w:rPr>
              <w:t>life</w:t>
            </w:r>
            <w:r w:rsidRPr="0099332B">
              <w:rPr>
                <w:spacing w:val="-7"/>
                <w:sz w:val="18"/>
              </w:rPr>
              <w:t xml:space="preserve"> </w:t>
            </w:r>
            <w:r w:rsidRPr="0099332B">
              <w:rPr>
                <w:sz w:val="18"/>
              </w:rPr>
              <w:t>and</w:t>
            </w:r>
            <w:r w:rsidRPr="0099332B">
              <w:rPr>
                <w:spacing w:val="-6"/>
                <w:sz w:val="18"/>
              </w:rPr>
              <w:t xml:space="preserve"> </w:t>
            </w:r>
            <w:r w:rsidRPr="0099332B">
              <w:rPr>
                <w:spacing w:val="-2"/>
                <w:sz w:val="18"/>
              </w:rPr>
              <w:t>safety.</w:t>
            </w:r>
          </w:p>
        </w:tc>
      </w:tr>
      <w:tr w:rsidR="005F4CE1" w:rsidRPr="0099332B" w14:paraId="5C2795C8" w14:textId="77777777" w:rsidTr="00253F83">
        <w:trPr>
          <w:trHeight w:val="416"/>
        </w:trPr>
        <w:tc>
          <w:tcPr>
            <w:tcW w:w="1788" w:type="dxa"/>
          </w:tcPr>
          <w:p w14:paraId="5F969900" w14:textId="77777777" w:rsidR="005F4CE1" w:rsidRPr="0099332B" w:rsidRDefault="005F4CE1" w:rsidP="005F4CE1">
            <w:pPr>
              <w:pStyle w:val="TableParagraph"/>
              <w:ind w:left="42"/>
              <w:jc w:val="both"/>
              <w:rPr>
                <w:sz w:val="18"/>
              </w:rPr>
            </w:pPr>
            <w:r w:rsidRPr="0099332B">
              <w:rPr>
                <w:sz w:val="18"/>
              </w:rPr>
              <w:t>Mobile</w:t>
            </w:r>
            <w:r w:rsidRPr="0099332B">
              <w:rPr>
                <w:spacing w:val="-7"/>
                <w:sz w:val="18"/>
              </w:rPr>
              <w:t xml:space="preserve"> </w:t>
            </w:r>
            <w:r w:rsidRPr="0099332B">
              <w:rPr>
                <w:spacing w:val="-2"/>
                <w:sz w:val="18"/>
              </w:rPr>
              <w:t>Usability</w:t>
            </w:r>
          </w:p>
        </w:tc>
        <w:tc>
          <w:tcPr>
            <w:tcW w:w="1788" w:type="dxa"/>
          </w:tcPr>
          <w:p w14:paraId="2F788971" w14:textId="77777777" w:rsidR="005F4CE1" w:rsidRPr="0099332B" w:rsidRDefault="005F4CE1" w:rsidP="005F4CE1">
            <w:pPr>
              <w:pStyle w:val="TableParagraph"/>
              <w:jc w:val="both"/>
              <w:rPr>
                <w:sz w:val="18"/>
              </w:rPr>
            </w:pPr>
            <w:r w:rsidRPr="0099332B">
              <w:rPr>
                <w:sz w:val="18"/>
              </w:rPr>
              <w:t>Case</w:t>
            </w:r>
            <w:r w:rsidRPr="0099332B">
              <w:rPr>
                <w:spacing w:val="-5"/>
                <w:sz w:val="18"/>
              </w:rPr>
              <w:t xml:space="preserve"> </w:t>
            </w:r>
            <w:r w:rsidRPr="0099332B">
              <w:rPr>
                <w:spacing w:val="-2"/>
                <w:sz w:val="18"/>
              </w:rPr>
              <w:t>study</w:t>
            </w:r>
          </w:p>
        </w:tc>
        <w:tc>
          <w:tcPr>
            <w:tcW w:w="4623" w:type="dxa"/>
          </w:tcPr>
          <w:p w14:paraId="3E3D71DE" w14:textId="77777777" w:rsidR="005F4CE1" w:rsidRPr="0099332B" w:rsidRDefault="005F4CE1" w:rsidP="005F4CE1">
            <w:pPr>
              <w:pStyle w:val="TableParagraph"/>
              <w:jc w:val="both"/>
              <w:rPr>
                <w:sz w:val="18"/>
              </w:rPr>
            </w:pPr>
            <w:r w:rsidRPr="0099332B">
              <w:rPr>
                <w:spacing w:val="-2"/>
                <w:sz w:val="18"/>
              </w:rPr>
              <w:t>Mobile</w:t>
            </w:r>
            <w:r w:rsidRPr="0099332B">
              <w:rPr>
                <w:spacing w:val="-4"/>
                <w:sz w:val="18"/>
              </w:rPr>
              <w:t xml:space="preserve"> </w:t>
            </w:r>
            <w:r w:rsidRPr="0099332B">
              <w:rPr>
                <w:spacing w:val="-2"/>
                <w:sz w:val="18"/>
              </w:rPr>
              <w:t>UI</w:t>
            </w:r>
            <w:r w:rsidRPr="0099332B">
              <w:rPr>
                <w:spacing w:val="-3"/>
                <w:sz w:val="18"/>
              </w:rPr>
              <w:t xml:space="preserve"> </w:t>
            </w:r>
            <w:r w:rsidRPr="0099332B">
              <w:rPr>
                <w:spacing w:val="-2"/>
                <w:sz w:val="18"/>
              </w:rPr>
              <w:t>design</w:t>
            </w:r>
            <w:r w:rsidRPr="0099332B">
              <w:rPr>
                <w:spacing w:val="-3"/>
                <w:sz w:val="18"/>
              </w:rPr>
              <w:t xml:space="preserve"> </w:t>
            </w:r>
            <w:r w:rsidRPr="0099332B">
              <w:rPr>
                <w:spacing w:val="-2"/>
                <w:sz w:val="18"/>
              </w:rPr>
              <w:t>differs</w:t>
            </w:r>
            <w:r w:rsidRPr="0099332B">
              <w:rPr>
                <w:spacing w:val="-3"/>
                <w:sz w:val="18"/>
              </w:rPr>
              <w:t xml:space="preserve"> </w:t>
            </w:r>
            <w:r w:rsidRPr="0099332B">
              <w:rPr>
                <w:spacing w:val="-2"/>
                <w:sz w:val="18"/>
              </w:rPr>
              <w:t>from</w:t>
            </w:r>
            <w:r w:rsidRPr="0099332B">
              <w:rPr>
                <w:spacing w:val="-3"/>
                <w:sz w:val="18"/>
              </w:rPr>
              <w:t xml:space="preserve"> </w:t>
            </w:r>
            <w:r w:rsidRPr="0099332B">
              <w:rPr>
                <w:spacing w:val="-2"/>
                <w:sz w:val="18"/>
              </w:rPr>
              <w:t>desktop</w:t>
            </w:r>
            <w:r w:rsidRPr="0099332B">
              <w:rPr>
                <w:spacing w:val="-3"/>
                <w:sz w:val="18"/>
              </w:rPr>
              <w:t xml:space="preserve"> </w:t>
            </w:r>
            <w:r w:rsidRPr="0099332B">
              <w:rPr>
                <w:spacing w:val="-2"/>
                <w:sz w:val="18"/>
              </w:rPr>
              <w:t>paradigms</w:t>
            </w:r>
            <w:r w:rsidRPr="0099332B">
              <w:rPr>
                <w:spacing w:val="-4"/>
                <w:sz w:val="18"/>
              </w:rPr>
              <w:t xml:space="preserve"> </w:t>
            </w:r>
            <w:r w:rsidRPr="0099332B">
              <w:rPr>
                <w:spacing w:val="-2"/>
                <w:sz w:val="18"/>
              </w:rPr>
              <w:t>and</w:t>
            </w:r>
            <w:r w:rsidRPr="0099332B">
              <w:rPr>
                <w:spacing w:val="-3"/>
                <w:sz w:val="18"/>
              </w:rPr>
              <w:t xml:space="preserve"> </w:t>
            </w:r>
            <w:r w:rsidRPr="0099332B">
              <w:rPr>
                <w:spacing w:val="-2"/>
                <w:sz w:val="18"/>
              </w:rPr>
              <w:t>lacks</w:t>
            </w:r>
            <w:r w:rsidRPr="0099332B">
              <w:rPr>
                <w:spacing w:val="-3"/>
                <w:sz w:val="18"/>
              </w:rPr>
              <w:t xml:space="preserve"> </w:t>
            </w:r>
            <w:proofErr w:type="spellStart"/>
            <w:r w:rsidRPr="0099332B">
              <w:rPr>
                <w:spacing w:val="-4"/>
                <w:sz w:val="18"/>
              </w:rPr>
              <w:t>uni</w:t>
            </w:r>
            <w:proofErr w:type="spellEnd"/>
            <w:r w:rsidRPr="0099332B">
              <w:rPr>
                <w:spacing w:val="-4"/>
                <w:sz w:val="18"/>
              </w:rPr>
              <w:t>-</w:t>
            </w:r>
          </w:p>
          <w:p w14:paraId="564625DE" w14:textId="77777777" w:rsidR="005F4CE1" w:rsidRPr="0099332B" w:rsidRDefault="005F4CE1" w:rsidP="005F4CE1">
            <w:pPr>
              <w:pStyle w:val="TableParagraph"/>
              <w:spacing w:before="2"/>
              <w:jc w:val="both"/>
              <w:rPr>
                <w:sz w:val="18"/>
              </w:rPr>
            </w:pPr>
            <w:r w:rsidRPr="0099332B">
              <w:rPr>
                <w:sz w:val="18"/>
              </w:rPr>
              <w:t>versal</w:t>
            </w:r>
            <w:r w:rsidRPr="0099332B">
              <w:rPr>
                <w:spacing w:val="-9"/>
                <w:sz w:val="18"/>
              </w:rPr>
              <w:t xml:space="preserve"> </w:t>
            </w:r>
            <w:r w:rsidRPr="0099332B">
              <w:rPr>
                <w:spacing w:val="-2"/>
                <w:sz w:val="18"/>
              </w:rPr>
              <w:t>standards.</w:t>
            </w:r>
          </w:p>
        </w:tc>
      </w:tr>
      <w:tr w:rsidR="005F4CE1" w:rsidRPr="0099332B" w14:paraId="2F25F5C3" w14:textId="77777777" w:rsidTr="00253F83">
        <w:trPr>
          <w:trHeight w:val="416"/>
        </w:trPr>
        <w:tc>
          <w:tcPr>
            <w:tcW w:w="1788" w:type="dxa"/>
          </w:tcPr>
          <w:p w14:paraId="75A9F537" w14:textId="77777777" w:rsidR="005F4CE1" w:rsidRPr="0099332B" w:rsidRDefault="005F4CE1" w:rsidP="005F4CE1">
            <w:pPr>
              <w:pStyle w:val="TableParagraph"/>
              <w:ind w:left="42"/>
              <w:jc w:val="both"/>
              <w:rPr>
                <w:sz w:val="18"/>
              </w:rPr>
            </w:pPr>
            <w:r w:rsidRPr="0099332B">
              <w:rPr>
                <w:sz w:val="18"/>
              </w:rPr>
              <w:t>Aging</w:t>
            </w:r>
            <w:r w:rsidRPr="0099332B">
              <w:rPr>
                <w:spacing w:val="-6"/>
                <w:sz w:val="18"/>
              </w:rPr>
              <w:t xml:space="preserve"> </w:t>
            </w:r>
            <w:r w:rsidRPr="0099332B">
              <w:rPr>
                <w:spacing w:val="-2"/>
                <w:sz w:val="18"/>
              </w:rPr>
              <w:t>Design</w:t>
            </w:r>
          </w:p>
        </w:tc>
        <w:tc>
          <w:tcPr>
            <w:tcW w:w="1788" w:type="dxa"/>
          </w:tcPr>
          <w:p w14:paraId="14313DD6" w14:textId="77777777" w:rsidR="005F4CE1" w:rsidRPr="0099332B" w:rsidRDefault="005F4CE1" w:rsidP="005F4CE1">
            <w:pPr>
              <w:pStyle w:val="TableParagraph"/>
              <w:jc w:val="both"/>
              <w:rPr>
                <w:sz w:val="18"/>
              </w:rPr>
            </w:pPr>
            <w:r w:rsidRPr="0099332B">
              <w:rPr>
                <w:spacing w:val="-2"/>
                <w:sz w:val="18"/>
              </w:rPr>
              <w:t>Experimental</w:t>
            </w:r>
          </w:p>
        </w:tc>
        <w:tc>
          <w:tcPr>
            <w:tcW w:w="4623" w:type="dxa"/>
          </w:tcPr>
          <w:p w14:paraId="401E0226" w14:textId="77777777" w:rsidR="005F4CE1" w:rsidRPr="0099332B" w:rsidRDefault="005F4CE1" w:rsidP="005F4CE1">
            <w:pPr>
              <w:pStyle w:val="TableParagraph"/>
              <w:jc w:val="both"/>
              <w:rPr>
                <w:sz w:val="18"/>
              </w:rPr>
            </w:pPr>
            <w:r w:rsidRPr="0099332B">
              <w:rPr>
                <w:sz w:val="18"/>
              </w:rPr>
              <w:t>Participatory</w:t>
            </w:r>
            <w:r w:rsidRPr="0099332B">
              <w:rPr>
                <w:spacing w:val="22"/>
                <w:sz w:val="18"/>
              </w:rPr>
              <w:t xml:space="preserve"> </w:t>
            </w:r>
            <w:r w:rsidRPr="0099332B">
              <w:rPr>
                <w:sz w:val="18"/>
              </w:rPr>
              <w:t>design</w:t>
            </w:r>
            <w:r w:rsidRPr="0099332B">
              <w:rPr>
                <w:spacing w:val="22"/>
                <w:sz w:val="18"/>
              </w:rPr>
              <w:t xml:space="preserve"> </w:t>
            </w:r>
            <w:r w:rsidRPr="0099332B">
              <w:rPr>
                <w:sz w:val="18"/>
              </w:rPr>
              <w:t>is</w:t>
            </w:r>
            <w:r w:rsidRPr="0099332B">
              <w:rPr>
                <w:spacing w:val="22"/>
                <w:sz w:val="18"/>
              </w:rPr>
              <w:t xml:space="preserve"> </w:t>
            </w:r>
            <w:r w:rsidRPr="0099332B">
              <w:rPr>
                <w:sz w:val="18"/>
              </w:rPr>
              <w:t>essential</w:t>
            </w:r>
            <w:r w:rsidRPr="0099332B">
              <w:rPr>
                <w:spacing w:val="23"/>
                <w:sz w:val="18"/>
              </w:rPr>
              <w:t xml:space="preserve"> </w:t>
            </w:r>
            <w:r w:rsidRPr="0099332B">
              <w:rPr>
                <w:sz w:val="18"/>
              </w:rPr>
              <w:t>for</w:t>
            </w:r>
            <w:r w:rsidRPr="0099332B">
              <w:rPr>
                <w:spacing w:val="22"/>
                <w:sz w:val="18"/>
              </w:rPr>
              <w:t xml:space="preserve"> </w:t>
            </w:r>
            <w:r w:rsidRPr="0099332B">
              <w:rPr>
                <w:sz w:val="18"/>
              </w:rPr>
              <w:t>creating</w:t>
            </w:r>
            <w:r w:rsidRPr="0099332B">
              <w:rPr>
                <w:spacing w:val="22"/>
                <w:sz w:val="18"/>
              </w:rPr>
              <w:t xml:space="preserve"> </w:t>
            </w:r>
            <w:r w:rsidRPr="0099332B">
              <w:rPr>
                <w:sz w:val="18"/>
              </w:rPr>
              <w:t>inclusive</w:t>
            </w:r>
            <w:r w:rsidRPr="0099332B">
              <w:rPr>
                <w:spacing w:val="23"/>
                <w:sz w:val="18"/>
              </w:rPr>
              <w:t xml:space="preserve"> </w:t>
            </w:r>
            <w:r w:rsidRPr="0099332B">
              <w:rPr>
                <w:spacing w:val="-2"/>
                <w:sz w:val="18"/>
              </w:rPr>
              <w:t>digital</w:t>
            </w:r>
          </w:p>
          <w:p w14:paraId="5A45499D" w14:textId="77777777" w:rsidR="005F4CE1" w:rsidRPr="0099332B" w:rsidRDefault="005F4CE1" w:rsidP="005F4CE1">
            <w:pPr>
              <w:pStyle w:val="TableParagraph"/>
              <w:spacing w:before="2"/>
              <w:jc w:val="both"/>
              <w:rPr>
                <w:sz w:val="18"/>
              </w:rPr>
            </w:pPr>
            <w:r w:rsidRPr="0099332B">
              <w:rPr>
                <w:spacing w:val="-2"/>
                <w:sz w:val="18"/>
              </w:rPr>
              <w:t>technologies.</w:t>
            </w:r>
          </w:p>
        </w:tc>
      </w:tr>
      <w:tr w:rsidR="005F4CE1" w:rsidRPr="0099332B" w14:paraId="6BDB9BDD" w14:textId="77777777" w:rsidTr="00253F83">
        <w:trPr>
          <w:trHeight w:val="416"/>
        </w:trPr>
        <w:tc>
          <w:tcPr>
            <w:tcW w:w="1788" w:type="dxa"/>
          </w:tcPr>
          <w:p w14:paraId="5E51F8A1" w14:textId="77777777" w:rsidR="005F4CE1" w:rsidRPr="0099332B" w:rsidRDefault="005F4CE1" w:rsidP="005F4CE1">
            <w:pPr>
              <w:pStyle w:val="TableParagraph"/>
              <w:ind w:left="42"/>
              <w:jc w:val="both"/>
              <w:rPr>
                <w:sz w:val="18"/>
              </w:rPr>
            </w:pPr>
            <w:r w:rsidRPr="0099332B">
              <w:rPr>
                <w:sz w:val="18"/>
              </w:rPr>
              <w:t>HCI</w:t>
            </w:r>
            <w:r w:rsidRPr="0099332B">
              <w:rPr>
                <w:spacing w:val="-5"/>
                <w:sz w:val="18"/>
              </w:rPr>
              <w:t xml:space="preserve"> </w:t>
            </w:r>
            <w:r w:rsidRPr="0099332B">
              <w:rPr>
                <w:spacing w:val="-2"/>
                <w:sz w:val="18"/>
              </w:rPr>
              <w:t>Development</w:t>
            </w:r>
          </w:p>
        </w:tc>
        <w:tc>
          <w:tcPr>
            <w:tcW w:w="1788" w:type="dxa"/>
          </w:tcPr>
          <w:p w14:paraId="09BC1A93" w14:textId="77777777" w:rsidR="005F4CE1" w:rsidRPr="0099332B" w:rsidRDefault="005F4CE1" w:rsidP="005F4CE1">
            <w:pPr>
              <w:pStyle w:val="TableParagraph"/>
              <w:tabs>
                <w:tab w:val="left" w:pos="1096"/>
              </w:tabs>
              <w:jc w:val="both"/>
              <w:rPr>
                <w:sz w:val="18"/>
              </w:rPr>
            </w:pPr>
            <w:r w:rsidRPr="0099332B">
              <w:rPr>
                <w:spacing w:val="-2"/>
                <w:sz w:val="18"/>
              </w:rPr>
              <w:t>Manual</w:t>
            </w:r>
            <w:r w:rsidRPr="0099332B">
              <w:rPr>
                <w:sz w:val="18"/>
              </w:rPr>
              <w:tab/>
            </w:r>
            <w:r w:rsidRPr="0099332B">
              <w:rPr>
                <w:spacing w:val="-2"/>
                <w:sz w:val="18"/>
              </w:rPr>
              <w:t>literature</w:t>
            </w:r>
          </w:p>
          <w:p w14:paraId="105423F7" w14:textId="77777777" w:rsidR="005F4CE1" w:rsidRPr="0099332B" w:rsidRDefault="005F4CE1" w:rsidP="005F4CE1">
            <w:pPr>
              <w:pStyle w:val="TableParagraph"/>
              <w:spacing w:before="2"/>
              <w:jc w:val="both"/>
              <w:rPr>
                <w:sz w:val="18"/>
              </w:rPr>
            </w:pPr>
            <w:r w:rsidRPr="0099332B">
              <w:rPr>
                <w:spacing w:val="-2"/>
                <w:sz w:val="18"/>
              </w:rPr>
              <w:t>coding</w:t>
            </w:r>
          </w:p>
        </w:tc>
        <w:tc>
          <w:tcPr>
            <w:tcW w:w="4623" w:type="dxa"/>
          </w:tcPr>
          <w:p w14:paraId="06F474CE" w14:textId="77777777" w:rsidR="005F4CE1" w:rsidRPr="0099332B" w:rsidRDefault="005F4CE1" w:rsidP="005F4CE1">
            <w:pPr>
              <w:pStyle w:val="TableParagraph"/>
              <w:tabs>
                <w:tab w:val="left" w:pos="821"/>
                <w:tab w:val="left" w:pos="1330"/>
                <w:tab w:val="left" w:pos="2337"/>
                <w:tab w:val="left" w:pos="3130"/>
                <w:tab w:val="left" w:pos="4080"/>
              </w:tabs>
              <w:jc w:val="both"/>
              <w:rPr>
                <w:sz w:val="18"/>
              </w:rPr>
            </w:pPr>
            <w:r w:rsidRPr="0099332B">
              <w:rPr>
                <w:spacing w:val="-2"/>
                <w:sz w:val="18"/>
              </w:rPr>
              <w:t>Specific</w:t>
            </w:r>
            <w:r w:rsidRPr="0099332B">
              <w:rPr>
                <w:sz w:val="18"/>
              </w:rPr>
              <w:tab/>
            </w:r>
            <w:r w:rsidRPr="0099332B">
              <w:rPr>
                <w:spacing w:val="-5"/>
                <w:sz w:val="18"/>
              </w:rPr>
              <w:t>HCI</w:t>
            </w:r>
            <w:r w:rsidRPr="0099332B">
              <w:rPr>
                <w:sz w:val="18"/>
              </w:rPr>
              <w:tab/>
            </w:r>
            <w:r w:rsidRPr="0099332B">
              <w:rPr>
                <w:spacing w:val="-2"/>
                <w:sz w:val="18"/>
              </w:rPr>
              <w:t>approaches</w:t>
            </w:r>
            <w:r w:rsidRPr="0099332B">
              <w:rPr>
                <w:sz w:val="18"/>
              </w:rPr>
              <w:tab/>
            </w:r>
            <w:r w:rsidRPr="0099332B">
              <w:rPr>
                <w:spacing w:val="-2"/>
                <w:sz w:val="18"/>
              </w:rPr>
              <w:t>improve</w:t>
            </w:r>
            <w:r w:rsidRPr="0099332B">
              <w:rPr>
                <w:sz w:val="18"/>
              </w:rPr>
              <w:tab/>
            </w:r>
            <w:r w:rsidRPr="0099332B">
              <w:rPr>
                <w:spacing w:val="-2"/>
                <w:sz w:val="18"/>
              </w:rPr>
              <w:t>interactive</w:t>
            </w:r>
            <w:r w:rsidRPr="0099332B">
              <w:rPr>
                <w:sz w:val="18"/>
              </w:rPr>
              <w:tab/>
            </w:r>
            <w:r w:rsidRPr="0099332B">
              <w:rPr>
                <w:spacing w:val="-2"/>
                <w:sz w:val="18"/>
              </w:rPr>
              <w:t>system</w:t>
            </w:r>
          </w:p>
          <w:p w14:paraId="6B31AD8B" w14:textId="77777777" w:rsidR="005F4CE1" w:rsidRPr="0099332B" w:rsidRDefault="005F4CE1" w:rsidP="005F4CE1">
            <w:pPr>
              <w:pStyle w:val="TableParagraph"/>
              <w:spacing w:before="2"/>
              <w:jc w:val="both"/>
              <w:rPr>
                <w:sz w:val="18"/>
              </w:rPr>
            </w:pPr>
            <w:r w:rsidRPr="0099332B">
              <w:rPr>
                <w:spacing w:val="-2"/>
                <w:sz w:val="18"/>
              </w:rPr>
              <w:t>development.</w:t>
            </w:r>
          </w:p>
        </w:tc>
      </w:tr>
      <w:tr w:rsidR="005F4CE1" w:rsidRPr="0099332B" w14:paraId="48D02BA2" w14:textId="77777777" w:rsidTr="00253F83">
        <w:trPr>
          <w:trHeight w:val="416"/>
        </w:trPr>
        <w:tc>
          <w:tcPr>
            <w:tcW w:w="1788" w:type="dxa"/>
          </w:tcPr>
          <w:p w14:paraId="62F75C8D" w14:textId="77777777" w:rsidR="005F4CE1" w:rsidRPr="0099332B" w:rsidRDefault="005F4CE1" w:rsidP="005F4CE1">
            <w:pPr>
              <w:pStyle w:val="TableParagraph"/>
              <w:ind w:left="42"/>
              <w:jc w:val="both"/>
              <w:rPr>
                <w:sz w:val="18"/>
              </w:rPr>
            </w:pPr>
            <w:r w:rsidRPr="0099332B">
              <w:rPr>
                <w:sz w:val="18"/>
              </w:rPr>
              <w:t>Electronics</w:t>
            </w:r>
            <w:r w:rsidRPr="0099332B">
              <w:rPr>
                <w:spacing w:val="-10"/>
                <w:sz w:val="18"/>
              </w:rPr>
              <w:t xml:space="preserve"> </w:t>
            </w:r>
            <w:r w:rsidRPr="0099332B">
              <w:rPr>
                <w:spacing w:val="-2"/>
                <w:sz w:val="18"/>
              </w:rPr>
              <w:t>Learning</w:t>
            </w:r>
          </w:p>
        </w:tc>
        <w:tc>
          <w:tcPr>
            <w:tcW w:w="1788" w:type="dxa"/>
          </w:tcPr>
          <w:p w14:paraId="46A68362" w14:textId="77777777" w:rsidR="005F4CE1" w:rsidRPr="0099332B" w:rsidRDefault="005F4CE1" w:rsidP="005F4CE1">
            <w:pPr>
              <w:pStyle w:val="TableParagraph"/>
              <w:jc w:val="both"/>
              <w:rPr>
                <w:sz w:val="18"/>
              </w:rPr>
            </w:pPr>
            <w:r w:rsidRPr="0099332B">
              <w:rPr>
                <w:spacing w:val="-2"/>
                <w:sz w:val="18"/>
              </w:rPr>
              <w:t>Survey</w:t>
            </w:r>
          </w:p>
        </w:tc>
        <w:tc>
          <w:tcPr>
            <w:tcW w:w="4623" w:type="dxa"/>
          </w:tcPr>
          <w:p w14:paraId="7D0B3199" w14:textId="77777777" w:rsidR="005F4CE1" w:rsidRPr="0099332B" w:rsidRDefault="005F4CE1" w:rsidP="005F4CE1">
            <w:pPr>
              <w:pStyle w:val="TableParagraph"/>
              <w:jc w:val="both"/>
              <w:rPr>
                <w:sz w:val="18"/>
              </w:rPr>
            </w:pPr>
            <w:r w:rsidRPr="0099332B">
              <w:rPr>
                <w:sz w:val="18"/>
              </w:rPr>
              <w:t>UI</w:t>
            </w:r>
            <w:r w:rsidRPr="0099332B">
              <w:rPr>
                <w:spacing w:val="-5"/>
                <w:sz w:val="18"/>
              </w:rPr>
              <w:t xml:space="preserve"> </w:t>
            </w:r>
            <w:r w:rsidRPr="0099332B">
              <w:rPr>
                <w:sz w:val="18"/>
              </w:rPr>
              <w:t>design</w:t>
            </w:r>
            <w:r w:rsidRPr="0099332B">
              <w:rPr>
                <w:spacing w:val="-5"/>
                <w:sz w:val="18"/>
              </w:rPr>
              <w:t xml:space="preserve"> </w:t>
            </w:r>
            <w:r w:rsidRPr="0099332B">
              <w:rPr>
                <w:sz w:val="18"/>
              </w:rPr>
              <w:t>should</w:t>
            </w:r>
            <w:r w:rsidRPr="0099332B">
              <w:rPr>
                <w:spacing w:val="-4"/>
                <w:sz w:val="18"/>
              </w:rPr>
              <w:t xml:space="preserve"> </w:t>
            </w:r>
            <w:r w:rsidRPr="0099332B">
              <w:rPr>
                <w:sz w:val="18"/>
              </w:rPr>
              <w:t>cater</w:t>
            </w:r>
            <w:r w:rsidRPr="0099332B">
              <w:rPr>
                <w:spacing w:val="-5"/>
                <w:sz w:val="18"/>
              </w:rPr>
              <w:t xml:space="preserve"> </w:t>
            </w:r>
            <w:r w:rsidRPr="0099332B">
              <w:rPr>
                <w:sz w:val="18"/>
              </w:rPr>
              <w:t>to</w:t>
            </w:r>
            <w:r w:rsidRPr="0099332B">
              <w:rPr>
                <w:spacing w:val="-5"/>
                <w:sz w:val="18"/>
              </w:rPr>
              <w:t xml:space="preserve"> </w:t>
            </w:r>
            <w:r w:rsidRPr="0099332B">
              <w:rPr>
                <w:sz w:val="18"/>
              </w:rPr>
              <w:t>diverse</w:t>
            </w:r>
            <w:r w:rsidRPr="0099332B">
              <w:rPr>
                <w:spacing w:val="-5"/>
                <w:sz w:val="18"/>
              </w:rPr>
              <w:t xml:space="preserve"> </w:t>
            </w:r>
            <w:r w:rsidRPr="0099332B">
              <w:rPr>
                <w:sz w:val="18"/>
              </w:rPr>
              <w:t>user</w:t>
            </w:r>
            <w:r w:rsidRPr="0099332B">
              <w:rPr>
                <w:spacing w:val="-5"/>
                <w:sz w:val="18"/>
              </w:rPr>
              <w:t xml:space="preserve"> </w:t>
            </w:r>
            <w:r w:rsidRPr="0099332B">
              <w:rPr>
                <w:sz w:val="18"/>
              </w:rPr>
              <w:t>needs,</w:t>
            </w:r>
            <w:r w:rsidRPr="0099332B">
              <w:rPr>
                <w:spacing w:val="-3"/>
                <w:sz w:val="18"/>
              </w:rPr>
              <w:t xml:space="preserve"> </w:t>
            </w:r>
            <w:r w:rsidRPr="0099332B">
              <w:rPr>
                <w:sz w:val="18"/>
              </w:rPr>
              <w:t>including</w:t>
            </w:r>
            <w:r w:rsidRPr="0099332B">
              <w:rPr>
                <w:spacing w:val="-5"/>
                <w:sz w:val="18"/>
              </w:rPr>
              <w:t xml:space="preserve"> </w:t>
            </w:r>
            <w:r w:rsidRPr="0099332B">
              <w:rPr>
                <w:spacing w:val="-2"/>
                <w:sz w:val="18"/>
              </w:rPr>
              <w:t>mobile-</w:t>
            </w:r>
          </w:p>
          <w:p w14:paraId="317AA31C" w14:textId="77777777" w:rsidR="005F4CE1" w:rsidRPr="0099332B" w:rsidRDefault="005F4CE1" w:rsidP="005F4CE1">
            <w:pPr>
              <w:pStyle w:val="TableParagraph"/>
              <w:spacing w:before="2"/>
              <w:jc w:val="both"/>
              <w:rPr>
                <w:sz w:val="18"/>
              </w:rPr>
            </w:pPr>
            <w:r w:rsidRPr="0099332B">
              <w:rPr>
                <w:spacing w:val="-2"/>
                <w:sz w:val="18"/>
              </w:rPr>
              <w:t>specific approaches.</w:t>
            </w:r>
          </w:p>
        </w:tc>
      </w:tr>
      <w:tr w:rsidR="005F4CE1" w:rsidRPr="0099332B" w14:paraId="23738D72" w14:textId="77777777" w:rsidTr="00253F83">
        <w:trPr>
          <w:trHeight w:val="416"/>
        </w:trPr>
        <w:tc>
          <w:tcPr>
            <w:tcW w:w="1788" w:type="dxa"/>
          </w:tcPr>
          <w:p w14:paraId="7526C41C" w14:textId="77777777" w:rsidR="005F4CE1" w:rsidRPr="0099332B" w:rsidRDefault="005F4CE1" w:rsidP="005F4CE1">
            <w:pPr>
              <w:pStyle w:val="TableParagraph"/>
              <w:ind w:left="42"/>
              <w:jc w:val="both"/>
              <w:rPr>
                <w:sz w:val="18"/>
              </w:rPr>
            </w:pPr>
            <w:r w:rsidRPr="0099332B">
              <w:rPr>
                <w:sz w:val="18"/>
              </w:rPr>
              <w:t>Art</w:t>
            </w:r>
            <w:r w:rsidRPr="0099332B">
              <w:rPr>
                <w:spacing w:val="-3"/>
                <w:sz w:val="18"/>
              </w:rPr>
              <w:t xml:space="preserve"> </w:t>
            </w:r>
            <w:r w:rsidRPr="0099332B">
              <w:rPr>
                <w:sz w:val="18"/>
              </w:rPr>
              <w:t>&amp;</w:t>
            </w:r>
            <w:r w:rsidRPr="0099332B">
              <w:rPr>
                <w:spacing w:val="-3"/>
                <w:sz w:val="18"/>
              </w:rPr>
              <w:t xml:space="preserve"> </w:t>
            </w:r>
            <w:r w:rsidRPr="0099332B">
              <w:rPr>
                <w:spacing w:val="-5"/>
                <w:sz w:val="18"/>
              </w:rPr>
              <w:t>HCI</w:t>
            </w:r>
          </w:p>
        </w:tc>
        <w:tc>
          <w:tcPr>
            <w:tcW w:w="1788" w:type="dxa"/>
          </w:tcPr>
          <w:p w14:paraId="6B3E5357" w14:textId="77777777" w:rsidR="005F4CE1" w:rsidRPr="0099332B" w:rsidRDefault="005F4CE1" w:rsidP="005F4CE1">
            <w:pPr>
              <w:pStyle w:val="TableParagraph"/>
              <w:tabs>
                <w:tab w:val="left" w:pos="1255"/>
              </w:tabs>
              <w:jc w:val="both"/>
              <w:rPr>
                <w:sz w:val="18"/>
              </w:rPr>
            </w:pPr>
            <w:r w:rsidRPr="0099332B">
              <w:rPr>
                <w:spacing w:val="-2"/>
                <w:sz w:val="18"/>
              </w:rPr>
              <w:t>Hierarchical</w:t>
            </w:r>
            <w:r w:rsidRPr="0099332B">
              <w:rPr>
                <w:sz w:val="18"/>
              </w:rPr>
              <w:tab/>
            </w:r>
            <w:r w:rsidRPr="0099332B">
              <w:rPr>
                <w:spacing w:val="-2"/>
                <w:sz w:val="18"/>
              </w:rPr>
              <w:t>coding</w:t>
            </w:r>
          </w:p>
          <w:p w14:paraId="51102378" w14:textId="77777777" w:rsidR="005F4CE1" w:rsidRPr="0099332B" w:rsidRDefault="005F4CE1" w:rsidP="005F4CE1">
            <w:pPr>
              <w:pStyle w:val="TableParagraph"/>
              <w:spacing w:before="2"/>
              <w:jc w:val="both"/>
              <w:rPr>
                <w:sz w:val="18"/>
              </w:rPr>
            </w:pPr>
            <w:r w:rsidRPr="0099332B">
              <w:rPr>
                <w:spacing w:val="-2"/>
                <w:sz w:val="18"/>
              </w:rPr>
              <w:t>system</w:t>
            </w:r>
          </w:p>
        </w:tc>
        <w:tc>
          <w:tcPr>
            <w:tcW w:w="4623" w:type="dxa"/>
          </w:tcPr>
          <w:p w14:paraId="732D9DF7" w14:textId="77777777" w:rsidR="005F4CE1" w:rsidRPr="0099332B" w:rsidRDefault="005F4CE1" w:rsidP="005F4CE1">
            <w:pPr>
              <w:pStyle w:val="TableParagraph"/>
              <w:jc w:val="both"/>
              <w:rPr>
                <w:sz w:val="18"/>
              </w:rPr>
            </w:pPr>
            <w:r w:rsidRPr="0099332B">
              <w:rPr>
                <w:sz w:val="18"/>
              </w:rPr>
              <w:t>Collaboration</w:t>
            </w:r>
            <w:r w:rsidRPr="0099332B">
              <w:rPr>
                <w:spacing w:val="14"/>
                <w:sz w:val="18"/>
              </w:rPr>
              <w:t xml:space="preserve"> </w:t>
            </w:r>
            <w:r w:rsidRPr="0099332B">
              <w:rPr>
                <w:sz w:val="18"/>
              </w:rPr>
              <w:t>between</w:t>
            </w:r>
            <w:r w:rsidRPr="0099332B">
              <w:rPr>
                <w:spacing w:val="16"/>
                <w:sz w:val="18"/>
              </w:rPr>
              <w:t xml:space="preserve"> </w:t>
            </w:r>
            <w:r w:rsidRPr="0099332B">
              <w:rPr>
                <w:sz w:val="18"/>
              </w:rPr>
              <w:t>art,</w:t>
            </w:r>
            <w:r w:rsidRPr="0099332B">
              <w:rPr>
                <w:spacing w:val="20"/>
                <w:sz w:val="18"/>
              </w:rPr>
              <w:t xml:space="preserve"> </w:t>
            </w:r>
            <w:r w:rsidRPr="0099332B">
              <w:rPr>
                <w:sz w:val="18"/>
              </w:rPr>
              <w:t>designers,</w:t>
            </w:r>
            <w:r w:rsidRPr="0099332B">
              <w:rPr>
                <w:spacing w:val="20"/>
                <w:sz w:val="18"/>
              </w:rPr>
              <w:t xml:space="preserve"> </w:t>
            </w:r>
            <w:r w:rsidRPr="0099332B">
              <w:rPr>
                <w:sz w:val="18"/>
              </w:rPr>
              <w:t>and</w:t>
            </w:r>
            <w:r w:rsidRPr="0099332B">
              <w:rPr>
                <w:spacing w:val="15"/>
                <w:sz w:val="18"/>
              </w:rPr>
              <w:t xml:space="preserve"> </w:t>
            </w:r>
            <w:r w:rsidRPr="0099332B">
              <w:rPr>
                <w:sz w:val="18"/>
              </w:rPr>
              <w:t>HCI</w:t>
            </w:r>
            <w:r w:rsidRPr="0099332B">
              <w:rPr>
                <w:spacing w:val="15"/>
                <w:sz w:val="18"/>
              </w:rPr>
              <w:t xml:space="preserve"> </w:t>
            </w:r>
            <w:r w:rsidRPr="0099332B">
              <w:rPr>
                <w:sz w:val="18"/>
              </w:rPr>
              <w:t>enhances</w:t>
            </w:r>
            <w:r w:rsidRPr="0099332B">
              <w:rPr>
                <w:spacing w:val="15"/>
                <w:sz w:val="18"/>
              </w:rPr>
              <w:t xml:space="preserve"> </w:t>
            </w:r>
            <w:r w:rsidRPr="0099332B">
              <w:rPr>
                <w:spacing w:val="-4"/>
                <w:sz w:val="18"/>
              </w:rPr>
              <w:t>user</w:t>
            </w:r>
          </w:p>
          <w:p w14:paraId="3811F1BC" w14:textId="77777777" w:rsidR="005F4CE1" w:rsidRPr="0099332B" w:rsidRDefault="005F4CE1" w:rsidP="005F4CE1">
            <w:pPr>
              <w:pStyle w:val="TableParagraph"/>
              <w:spacing w:before="2"/>
              <w:jc w:val="both"/>
              <w:rPr>
                <w:sz w:val="18"/>
              </w:rPr>
            </w:pPr>
            <w:r w:rsidRPr="0099332B">
              <w:rPr>
                <w:spacing w:val="-2"/>
                <w:sz w:val="18"/>
              </w:rPr>
              <w:t>experiences.</w:t>
            </w:r>
          </w:p>
        </w:tc>
      </w:tr>
      <w:tr w:rsidR="005F4CE1" w:rsidRPr="0099332B" w14:paraId="75D70384" w14:textId="77777777" w:rsidTr="00253F83">
        <w:trPr>
          <w:trHeight w:val="416"/>
        </w:trPr>
        <w:tc>
          <w:tcPr>
            <w:tcW w:w="1788" w:type="dxa"/>
          </w:tcPr>
          <w:p w14:paraId="23060138" w14:textId="77777777" w:rsidR="005F4CE1" w:rsidRPr="0099332B" w:rsidRDefault="005F4CE1" w:rsidP="005F4CE1">
            <w:pPr>
              <w:pStyle w:val="TableParagraph"/>
              <w:ind w:left="42"/>
              <w:jc w:val="both"/>
              <w:rPr>
                <w:sz w:val="18"/>
              </w:rPr>
            </w:pPr>
            <w:r w:rsidRPr="0099332B">
              <w:rPr>
                <w:sz w:val="18"/>
              </w:rPr>
              <w:t>Accounting</w:t>
            </w:r>
            <w:r w:rsidRPr="0099332B">
              <w:rPr>
                <w:spacing w:val="-10"/>
                <w:sz w:val="18"/>
              </w:rPr>
              <w:t xml:space="preserve"> </w:t>
            </w:r>
            <w:r w:rsidRPr="0099332B">
              <w:rPr>
                <w:spacing w:val="-2"/>
                <w:sz w:val="18"/>
              </w:rPr>
              <w:t>Systems</w:t>
            </w:r>
          </w:p>
        </w:tc>
        <w:tc>
          <w:tcPr>
            <w:tcW w:w="1788" w:type="dxa"/>
          </w:tcPr>
          <w:p w14:paraId="38697AAA" w14:textId="77777777" w:rsidR="005F4CE1" w:rsidRPr="0099332B" w:rsidRDefault="005F4CE1" w:rsidP="005F4CE1">
            <w:pPr>
              <w:pStyle w:val="TableParagraph"/>
              <w:jc w:val="both"/>
              <w:rPr>
                <w:sz w:val="18"/>
              </w:rPr>
            </w:pPr>
            <w:r w:rsidRPr="0099332B">
              <w:rPr>
                <w:sz w:val="18"/>
              </w:rPr>
              <w:t>One-shot</w:t>
            </w:r>
            <w:r w:rsidRPr="0099332B">
              <w:rPr>
                <w:spacing w:val="-8"/>
                <w:sz w:val="18"/>
              </w:rPr>
              <w:t xml:space="preserve"> </w:t>
            </w:r>
            <w:r w:rsidRPr="0099332B">
              <w:rPr>
                <w:spacing w:val="-2"/>
                <w:sz w:val="18"/>
              </w:rPr>
              <w:t>survey</w:t>
            </w:r>
          </w:p>
        </w:tc>
        <w:tc>
          <w:tcPr>
            <w:tcW w:w="4623" w:type="dxa"/>
          </w:tcPr>
          <w:p w14:paraId="4193A3E0" w14:textId="77777777" w:rsidR="005F4CE1" w:rsidRPr="0099332B" w:rsidRDefault="005F4CE1" w:rsidP="005F4CE1">
            <w:pPr>
              <w:pStyle w:val="TableParagraph"/>
              <w:jc w:val="both"/>
              <w:rPr>
                <w:sz w:val="18"/>
              </w:rPr>
            </w:pPr>
            <w:r w:rsidRPr="0099332B">
              <w:rPr>
                <w:sz w:val="18"/>
              </w:rPr>
              <w:t>User</w:t>
            </w:r>
            <w:r w:rsidRPr="0099332B">
              <w:rPr>
                <w:spacing w:val="12"/>
                <w:sz w:val="18"/>
              </w:rPr>
              <w:t xml:space="preserve"> </w:t>
            </w:r>
            <w:r w:rsidRPr="0099332B">
              <w:rPr>
                <w:sz w:val="18"/>
              </w:rPr>
              <w:t>involvement</w:t>
            </w:r>
            <w:r w:rsidRPr="0099332B">
              <w:rPr>
                <w:spacing w:val="12"/>
                <w:sz w:val="18"/>
              </w:rPr>
              <w:t xml:space="preserve"> </w:t>
            </w:r>
            <w:r w:rsidRPr="0099332B">
              <w:rPr>
                <w:sz w:val="18"/>
              </w:rPr>
              <w:t>is</w:t>
            </w:r>
            <w:r w:rsidRPr="0099332B">
              <w:rPr>
                <w:spacing w:val="12"/>
                <w:sz w:val="18"/>
              </w:rPr>
              <w:t xml:space="preserve"> </w:t>
            </w:r>
            <w:r w:rsidRPr="0099332B">
              <w:rPr>
                <w:sz w:val="18"/>
              </w:rPr>
              <w:t>crucial</w:t>
            </w:r>
            <w:r w:rsidRPr="0099332B">
              <w:rPr>
                <w:spacing w:val="13"/>
                <w:sz w:val="18"/>
              </w:rPr>
              <w:t xml:space="preserve"> </w:t>
            </w:r>
            <w:r w:rsidRPr="0099332B">
              <w:rPr>
                <w:sz w:val="18"/>
              </w:rPr>
              <w:t>in</w:t>
            </w:r>
            <w:r w:rsidRPr="0099332B">
              <w:rPr>
                <w:spacing w:val="12"/>
                <w:sz w:val="18"/>
              </w:rPr>
              <w:t xml:space="preserve"> </w:t>
            </w:r>
            <w:r w:rsidRPr="0099332B">
              <w:rPr>
                <w:sz w:val="18"/>
              </w:rPr>
              <w:t>designing</w:t>
            </w:r>
            <w:r w:rsidRPr="0099332B">
              <w:rPr>
                <w:spacing w:val="12"/>
                <w:sz w:val="18"/>
              </w:rPr>
              <w:t xml:space="preserve"> </w:t>
            </w:r>
            <w:r w:rsidRPr="0099332B">
              <w:rPr>
                <w:sz w:val="18"/>
              </w:rPr>
              <w:t>effective</w:t>
            </w:r>
            <w:r w:rsidRPr="0099332B">
              <w:rPr>
                <w:spacing w:val="12"/>
                <w:sz w:val="18"/>
              </w:rPr>
              <w:t xml:space="preserve"> </w:t>
            </w:r>
            <w:r w:rsidRPr="0099332B">
              <w:rPr>
                <w:spacing w:val="-2"/>
                <w:sz w:val="18"/>
              </w:rPr>
              <w:t>accounting</w:t>
            </w:r>
          </w:p>
          <w:p w14:paraId="5802933A" w14:textId="77777777" w:rsidR="005F4CE1" w:rsidRPr="0099332B" w:rsidRDefault="005F4CE1" w:rsidP="005F4CE1">
            <w:pPr>
              <w:pStyle w:val="TableParagraph"/>
              <w:spacing w:before="2"/>
              <w:jc w:val="both"/>
              <w:rPr>
                <w:sz w:val="18"/>
              </w:rPr>
            </w:pPr>
            <w:r w:rsidRPr="0099332B">
              <w:rPr>
                <w:spacing w:val="-2"/>
                <w:sz w:val="18"/>
              </w:rPr>
              <w:t>systems.</w:t>
            </w:r>
          </w:p>
        </w:tc>
      </w:tr>
      <w:tr w:rsidR="005F4CE1" w:rsidRPr="0099332B" w14:paraId="5D8AC0ED" w14:textId="77777777" w:rsidTr="00253F83">
        <w:trPr>
          <w:trHeight w:val="416"/>
        </w:trPr>
        <w:tc>
          <w:tcPr>
            <w:tcW w:w="1788" w:type="dxa"/>
          </w:tcPr>
          <w:p w14:paraId="54AECAED" w14:textId="77777777" w:rsidR="005F4CE1" w:rsidRPr="0099332B" w:rsidRDefault="005F4CE1" w:rsidP="005F4CE1">
            <w:pPr>
              <w:pStyle w:val="TableParagraph"/>
              <w:ind w:left="42"/>
              <w:jc w:val="both"/>
              <w:rPr>
                <w:sz w:val="18"/>
              </w:rPr>
            </w:pPr>
            <w:r w:rsidRPr="0099332B">
              <w:rPr>
                <w:sz w:val="18"/>
              </w:rPr>
              <w:t>UX</w:t>
            </w:r>
            <w:r w:rsidRPr="0099332B">
              <w:rPr>
                <w:spacing w:val="-4"/>
                <w:sz w:val="18"/>
              </w:rPr>
              <w:t xml:space="preserve"> </w:t>
            </w:r>
            <w:r w:rsidRPr="0099332B">
              <w:rPr>
                <w:spacing w:val="-2"/>
                <w:sz w:val="18"/>
              </w:rPr>
              <w:t>Evolution</w:t>
            </w:r>
          </w:p>
        </w:tc>
        <w:tc>
          <w:tcPr>
            <w:tcW w:w="1788" w:type="dxa"/>
          </w:tcPr>
          <w:p w14:paraId="50ABB632" w14:textId="77777777" w:rsidR="005F4CE1" w:rsidRPr="0099332B" w:rsidRDefault="005F4CE1" w:rsidP="005F4CE1">
            <w:pPr>
              <w:pStyle w:val="TableParagraph"/>
              <w:jc w:val="both"/>
              <w:rPr>
                <w:sz w:val="18"/>
              </w:rPr>
            </w:pPr>
            <w:r w:rsidRPr="0099332B">
              <w:rPr>
                <w:sz w:val="18"/>
              </w:rPr>
              <w:t>Case</w:t>
            </w:r>
            <w:r w:rsidRPr="0099332B">
              <w:rPr>
                <w:spacing w:val="-5"/>
                <w:sz w:val="18"/>
              </w:rPr>
              <w:t xml:space="preserve"> </w:t>
            </w:r>
            <w:r w:rsidRPr="0099332B">
              <w:rPr>
                <w:spacing w:val="-2"/>
                <w:sz w:val="18"/>
              </w:rPr>
              <w:t>study</w:t>
            </w:r>
          </w:p>
        </w:tc>
        <w:tc>
          <w:tcPr>
            <w:tcW w:w="4623" w:type="dxa"/>
          </w:tcPr>
          <w:p w14:paraId="66797CAB" w14:textId="77777777" w:rsidR="005F4CE1" w:rsidRPr="0099332B" w:rsidRDefault="005F4CE1" w:rsidP="005F4CE1">
            <w:pPr>
              <w:pStyle w:val="TableParagraph"/>
              <w:jc w:val="both"/>
              <w:rPr>
                <w:sz w:val="18"/>
              </w:rPr>
            </w:pPr>
            <w:r w:rsidRPr="0099332B">
              <w:rPr>
                <w:sz w:val="18"/>
              </w:rPr>
              <w:t>UX</w:t>
            </w:r>
            <w:r w:rsidRPr="0099332B">
              <w:rPr>
                <w:spacing w:val="63"/>
                <w:w w:val="150"/>
                <w:sz w:val="18"/>
              </w:rPr>
              <w:t xml:space="preserve"> </w:t>
            </w:r>
            <w:r w:rsidRPr="0099332B">
              <w:rPr>
                <w:sz w:val="18"/>
              </w:rPr>
              <w:t>methodologies</w:t>
            </w:r>
            <w:r w:rsidRPr="0099332B">
              <w:rPr>
                <w:spacing w:val="64"/>
                <w:w w:val="150"/>
                <w:sz w:val="18"/>
              </w:rPr>
              <w:t xml:space="preserve"> </w:t>
            </w:r>
            <w:r w:rsidRPr="0099332B">
              <w:rPr>
                <w:sz w:val="18"/>
              </w:rPr>
              <w:t>are</w:t>
            </w:r>
            <w:r w:rsidRPr="0099332B">
              <w:rPr>
                <w:spacing w:val="63"/>
                <w:w w:val="150"/>
                <w:sz w:val="18"/>
              </w:rPr>
              <w:t xml:space="preserve"> </w:t>
            </w:r>
            <w:r w:rsidRPr="0099332B">
              <w:rPr>
                <w:sz w:val="18"/>
              </w:rPr>
              <w:t>evolving</w:t>
            </w:r>
            <w:r w:rsidRPr="0099332B">
              <w:rPr>
                <w:spacing w:val="64"/>
                <w:w w:val="150"/>
                <w:sz w:val="18"/>
              </w:rPr>
              <w:t xml:space="preserve"> </w:t>
            </w:r>
            <w:r w:rsidRPr="0099332B">
              <w:rPr>
                <w:sz w:val="18"/>
              </w:rPr>
              <w:t>beyond</w:t>
            </w:r>
            <w:r w:rsidRPr="0099332B">
              <w:rPr>
                <w:spacing w:val="64"/>
                <w:w w:val="150"/>
                <w:sz w:val="18"/>
              </w:rPr>
              <w:t xml:space="preserve"> </w:t>
            </w:r>
            <w:r w:rsidRPr="0099332B">
              <w:rPr>
                <w:sz w:val="18"/>
              </w:rPr>
              <w:t>human-</w:t>
            </w:r>
            <w:r w:rsidRPr="0099332B">
              <w:rPr>
                <w:spacing w:val="-2"/>
                <w:sz w:val="18"/>
              </w:rPr>
              <w:t>centered</w:t>
            </w:r>
          </w:p>
          <w:p w14:paraId="5DB0AA86" w14:textId="77777777" w:rsidR="005F4CE1" w:rsidRPr="0099332B" w:rsidRDefault="005F4CE1" w:rsidP="005F4CE1">
            <w:pPr>
              <w:pStyle w:val="TableParagraph"/>
              <w:spacing w:before="2"/>
              <w:jc w:val="both"/>
              <w:rPr>
                <w:sz w:val="18"/>
              </w:rPr>
            </w:pPr>
            <w:r w:rsidRPr="0099332B">
              <w:rPr>
                <w:spacing w:val="-2"/>
                <w:sz w:val="18"/>
              </w:rPr>
              <w:t>approaches.</w:t>
            </w:r>
          </w:p>
        </w:tc>
      </w:tr>
      <w:tr w:rsidR="005F4CE1" w:rsidRPr="0099332B" w14:paraId="7F4448A4" w14:textId="77777777" w:rsidTr="00253F83">
        <w:trPr>
          <w:trHeight w:val="416"/>
        </w:trPr>
        <w:tc>
          <w:tcPr>
            <w:tcW w:w="1788" w:type="dxa"/>
          </w:tcPr>
          <w:p w14:paraId="2F1833AB" w14:textId="77777777" w:rsidR="005F4CE1" w:rsidRPr="0099332B" w:rsidRDefault="005F4CE1" w:rsidP="005F4CE1">
            <w:pPr>
              <w:pStyle w:val="TableParagraph"/>
              <w:ind w:left="42"/>
              <w:jc w:val="both"/>
              <w:rPr>
                <w:sz w:val="18"/>
              </w:rPr>
            </w:pPr>
            <w:r w:rsidRPr="0099332B">
              <w:rPr>
                <w:sz w:val="18"/>
              </w:rPr>
              <w:t>SE</w:t>
            </w:r>
            <w:r w:rsidRPr="0099332B">
              <w:rPr>
                <w:spacing w:val="-3"/>
                <w:sz w:val="18"/>
              </w:rPr>
              <w:t xml:space="preserve"> </w:t>
            </w:r>
            <w:r w:rsidRPr="0099332B">
              <w:rPr>
                <w:sz w:val="18"/>
              </w:rPr>
              <w:t>&amp;</w:t>
            </w:r>
            <w:r w:rsidRPr="0099332B">
              <w:rPr>
                <w:spacing w:val="-3"/>
                <w:sz w:val="18"/>
              </w:rPr>
              <w:t xml:space="preserve"> </w:t>
            </w:r>
            <w:r w:rsidRPr="0099332B">
              <w:rPr>
                <w:spacing w:val="-5"/>
                <w:sz w:val="18"/>
              </w:rPr>
              <w:t>HCI</w:t>
            </w:r>
          </w:p>
        </w:tc>
        <w:tc>
          <w:tcPr>
            <w:tcW w:w="1788" w:type="dxa"/>
          </w:tcPr>
          <w:p w14:paraId="4E82EC5B" w14:textId="77777777" w:rsidR="005F4CE1" w:rsidRPr="0099332B" w:rsidRDefault="005F4CE1" w:rsidP="005F4CE1">
            <w:pPr>
              <w:pStyle w:val="TableParagraph"/>
              <w:jc w:val="both"/>
              <w:rPr>
                <w:sz w:val="18"/>
              </w:rPr>
            </w:pPr>
            <w:r w:rsidRPr="0099332B">
              <w:rPr>
                <w:spacing w:val="-2"/>
                <w:sz w:val="18"/>
              </w:rPr>
              <w:t>Experimental</w:t>
            </w:r>
          </w:p>
        </w:tc>
        <w:tc>
          <w:tcPr>
            <w:tcW w:w="4623" w:type="dxa"/>
          </w:tcPr>
          <w:p w14:paraId="0FB2329B" w14:textId="77777777" w:rsidR="005F4CE1" w:rsidRPr="0099332B" w:rsidRDefault="005F4CE1" w:rsidP="005F4CE1">
            <w:pPr>
              <w:pStyle w:val="TableParagraph"/>
              <w:jc w:val="both"/>
              <w:rPr>
                <w:sz w:val="18"/>
              </w:rPr>
            </w:pPr>
            <w:r w:rsidRPr="0099332B">
              <w:rPr>
                <w:sz w:val="18"/>
              </w:rPr>
              <w:t>Integrating</w:t>
            </w:r>
            <w:r w:rsidRPr="0099332B">
              <w:rPr>
                <w:spacing w:val="-9"/>
                <w:sz w:val="18"/>
              </w:rPr>
              <w:t xml:space="preserve"> </w:t>
            </w:r>
            <w:r w:rsidRPr="0099332B">
              <w:rPr>
                <w:sz w:val="18"/>
              </w:rPr>
              <w:t>SE</w:t>
            </w:r>
            <w:r w:rsidRPr="0099332B">
              <w:rPr>
                <w:spacing w:val="-8"/>
                <w:sz w:val="18"/>
              </w:rPr>
              <w:t xml:space="preserve"> </w:t>
            </w:r>
            <w:r w:rsidRPr="0099332B">
              <w:rPr>
                <w:sz w:val="18"/>
              </w:rPr>
              <w:t>and</w:t>
            </w:r>
            <w:r w:rsidRPr="0099332B">
              <w:rPr>
                <w:spacing w:val="-8"/>
                <w:sz w:val="18"/>
              </w:rPr>
              <w:t xml:space="preserve"> </w:t>
            </w:r>
            <w:r w:rsidRPr="0099332B">
              <w:rPr>
                <w:sz w:val="18"/>
              </w:rPr>
              <w:t>HCI</w:t>
            </w:r>
            <w:r w:rsidRPr="0099332B">
              <w:rPr>
                <w:spacing w:val="-8"/>
                <w:sz w:val="18"/>
              </w:rPr>
              <w:t xml:space="preserve"> </w:t>
            </w:r>
            <w:r w:rsidRPr="0099332B">
              <w:rPr>
                <w:sz w:val="18"/>
              </w:rPr>
              <w:t>models</w:t>
            </w:r>
            <w:r w:rsidRPr="0099332B">
              <w:rPr>
                <w:spacing w:val="-8"/>
                <w:sz w:val="18"/>
              </w:rPr>
              <w:t xml:space="preserve"> </w:t>
            </w:r>
            <w:r w:rsidRPr="0099332B">
              <w:rPr>
                <w:sz w:val="18"/>
              </w:rPr>
              <w:t>enhances</w:t>
            </w:r>
            <w:r w:rsidRPr="0099332B">
              <w:rPr>
                <w:spacing w:val="-8"/>
                <w:sz w:val="18"/>
              </w:rPr>
              <w:t xml:space="preserve"> </w:t>
            </w:r>
            <w:r w:rsidRPr="0099332B">
              <w:rPr>
                <w:sz w:val="18"/>
              </w:rPr>
              <w:t>interactive</w:t>
            </w:r>
            <w:r w:rsidRPr="0099332B">
              <w:rPr>
                <w:spacing w:val="-8"/>
                <w:sz w:val="18"/>
              </w:rPr>
              <w:t xml:space="preserve"> </w:t>
            </w:r>
            <w:r w:rsidRPr="0099332B">
              <w:rPr>
                <w:sz w:val="18"/>
              </w:rPr>
              <w:t>system</w:t>
            </w:r>
            <w:r w:rsidRPr="0099332B">
              <w:rPr>
                <w:spacing w:val="-9"/>
                <w:sz w:val="18"/>
              </w:rPr>
              <w:t xml:space="preserve"> </w:t>
            </w:r>
            <w:r w:rsidRPr="0099332B">
              <w:rPr>
                <w:spacing w:val="-5"/>
                <w:sz w:val="18"/>
              </w:rPr>
              <w:t>re-</w:t>
            </w:r>
          </w:p>
          <w:p w14:paraId="424C2C17" w14:textId="77777777" w:rsidR="005F4CE1" w:rsidRPr="0099332B" w:rsidRDefault="005F4CE1" w:rsidP="005F4CE1">
            <w:pPr>
              <w:pStyle w:val="TableParagraph"/>
              <w:spacing w:before="2"/>
              <w:jc w:val="both"/>
              <w:rPr>
                <w:sz w:val="18"/>
              </w:rPr>
            </w:pPr>
            <w:r w:rsidRPr="0099332B">
              <w:rPr>
                <w:spacing w:val="-2"/>
                <w:sz w:val="18"/>
              </w:rPr>
              <w:t>engineering.</w:t>
            </w:r>
          </w:p>
        </w:tc>
      </w:tr>
      <w:tr w:rsidR="005F4CE1" w:rsidRPr="0099332B" w14:paraId="53E98655" w14:textId="77777777" w:rsidTr="00253F83">
        <w:trPr>
          <w:trHeight w:val="416"/>
        </w:trPr>
        <w:tc>
          <w:tcPr>
            <w:tcW w:w="1788" w:type="dxa"/>
          </w:tcPr>
          <w:p w14:paraId="79A3B70F" w14:textId="77777777" w:rsidR="005F4CE1" w:rsidRPr="0099332B" w:rsidRDefault="005F4CE1" w:rsidP="005F4CE1">
            <w:pPr>
              <w:pStyle w:val="TableParagraph"/>
              <w:ind w:left="42"/>
              <w:jc w:val="both"/>
              <w:rPr>
                <w:sz w:val="18"/>
              </w:rPr>
            </w:pPr>
            <w:r w:rsidRPr="0099332B">
              <w:rPr>
                <w:sz w:val="18"/>
              </w:rPr>
              <w:t>Agile</w:t>
            </w:r>
            <w:r w:rsidRPr="0099332B">
              <w:rPr>
                <w:spacing w:val="-5"/>
                <w:sz w:val="18"/>
              </w:rPr>
              <w:t xml:space="preserve"> UCD</w:t>
            </w:r>
          </w:p>
        </w:tc>
        <w:tc>
          <w:tcPr>
            <w:tcW w:w="1788" w:type="dxa"/>
          </w:tcPr>
          <w:p w14:paraId="18B2A17A" w14:textId="77777777" w:rsidR="005F4CE1" w:rsidRPr="0099332B" w:rsidRDefault="005F4CE1" w:rsidP="005F4CE1">
            <w:pPr>
              <w:pStyle w:val="TableParagraph"/>
              <w:tabs>
                <w:tab w:val="left" w:pos="1096"/>
              </w:tabs>
              <w:jc w:val="both"/>
              <w:rPr>
                <w:sz w:val="18"/>
              </w:rPr>
            </w:pPr>
            <w:r w:rsidRPr="0099332B">
              <w:rPr>
                <w:spacing w:val="-2"/>
                <w:sz w:val="18"/>
              </w:rPr>
              <w:t>Manual</w:t>
            </w:r>
            <w:r w:rsidRPr="0099332B">
              <w:rPr>
                <w:sz w:val="18"/>
              </w:rPr>
              <w:tab/>
            </w:r>
            <w:r w:rsidRPr="0099332B">
              <w:rPr>
                <w:spacing w:val="-2"/>
                <w:sz w:val="18"/>
              </w:rPr>
              <w:t>literature</w:t>
            </w:r>
          </w:p>
          <w:p w14:paraId="17E995DF" w14:textId="77777777" w:rsidR="005F4CE1" w:rsidRPr="0099332B" w:rsidRDefault="005F4CE1" w:rsidP="005F4CE1">
            <w:pPr>
              <w:pStyle w:val="TableParagraph"/>
              <w:spacing w:before="2"/>
              <w:jc w:val="both"/>
              <w:rPr>
                <w:sz w:val="18"/>
              </w:rPr>
            </w:pPr>
            <w:r w:rsidRPr="0099332B">
              <w:rPr>
                <w:spacing w:val="-2"/>
                <w:sz w:val="18"/>
              </w:rPr>
              <w:t>coding</w:t>
            </w:r>
          </w:p>
        </w:tc>
        <w:tc>
          <w:tcPr>
            <w:tcW w:w="4623" w:type="dxa"/>
          </w:tcPr>
          <w:p w14:paraId="7727499A" w14:textId="77777777" w:rsidR="005F4CE1" w:rsidRPr="0099332B" w:rsidRDefault="005F4CE1" w:rsidP="005F4CE1">
            <w:pPr>
              <w:pStyle w:val="TableParagraph"/>
              <w:jc w:val="both"/>
              <w:rPr>
                <w:sz w:val="18"/>
              </w:rPr>
            </w:pPr>
            <w:r w:rsidRPr="0099332B">
              <w:rPr>
                <w:spacing w:val="-2"/>
                <w:sz w:val="18"/>
              </w:rPr>
              <w:t>User-centered agile development principles provide a structured</w:t>
            </w:r>
          </w:p>
          <w:p w14:paraId="393F7EA0" w14:textId="77777777" w:rsidR="005F4CE1" w:rsidRPr="0099332B" w:rsidRDefault="005F4CE1" w:rsidP="005F4CE1">
            <w:pPr>
              <w:pStyle w:val="TableParagraph"/>
              <w:spacing w:before="2"/>
              <w:jc w:val="both"/>
              <w:rPr>
                <w:sz w:val="18"/>
              </w:rPr>
            </w:pPr>
            <w:r w:rsidRPr="0099332B">
              <w:rPr>
                <w:spacing w:val="-2"/>
                <w:sz w:val="18"/>
              </w:rPr>
              <w:t>approach.</w:t>
            </w:r>
          </w:p>
        </w:tc>
      </w:tr>
      <w:tr w:rsidR="005F4CE1" w:rsidRPr="0099332B" w14:paraId="38C0F7AD" w14:textId="77777777" w:rsidTr="00253F83">
        <w:trPr>
          <w:trHeight w:val="207"/>
        </w:trPr>
        <w:tc>
          <w:tcPr>
            <w:tcW w:w="1788" w:type="dxa"/>
          </w:tcPr>
          <w:p w14:paraId="40D34C49" w14:textId="77777777" w:rsidR="005F4CE1" w:rsidRPr="0099332B" w:rsidRDefault="005F4CE1" w:rsidP="005F4CE1">
            <w:pPr>
              <w:pStyle w:val="TableParagraph"/>
              <w:ind w:left="42"/>
              <w:jc w:val="both"/>
              <w:rPr>
                <w:sz w:val="18"/>
              </w:rPr>
            </w:pPr>
            <w:r w:rsidRPr="0099332B">
              <w:rPr>
                <w:sz w:val="18"/>
              </w:rPr>
              <w:t>IS</w:t>
            </w:r>
            <w:r w:rsidRPr="0099332B">
              <w:rPr>
                <w:spacing w:val="-3"/>
                <w:sz w:val="18"/>
              </w:rPr>
              <w:t xml:space="preserve"> </w:t>
            </w:r>
            <w:r w:rsidRPr="0099332B">
              <w:rPr>
                <w:spacing w:val="-2"/>
                <w:sz w:val="18"/>
              </w:rPr>
              <w:t>Failure</w:t>
            </w:r>
          </w:p>
        </w:tc>
        <w:tc>
          <w:tcPr>
            <w:tcW w:w="1788" w:type="dxa"/>
          </w:tcPr>
          <w:p w14:paraId="05226B75" w14:textId="77777777" w:rsidR="005F4CE1" w:rsidRPr="0099332B" w:rsidRDefault="005F4CE1" w:rsidP="005F4CE1">
            <w:pPr>
              <w:pStyle w:val="TableParagraph"/>
              <w:jc w:val="both"/>
              <w:rPr>
                <w:sz w:val="18"/>
              </w:rPr>
            </w:pPr>
            <w:r w:rsidRPr="0099332B">
              <w:rPr>
                <w:spacing w:val="-2"/>
                <w:sz w:val="18"/>
              </w:rPr>
              <w:t>Survey</w:t>
            </w:r>
          </w:p>
        </w:tc>
        <w:tc>
          <w:tcPr>
            <w:tcW w:w="4623" w:type="dxa"/>
          </w:tcPr>
          <w:p w14:paraId="1481204D" w14:textId="77777777" w:rsidR="005F4CE1" w:rsidRPr="0099332B" w:rsidRDefault="005F4CE1" w:rsidP="005F4CE1">
            <w:pPr>
              <w:pStyle w:val="TableParagraph"/>
              <w:jc w:val="both"/>
              <w:rPr>
                <w:sz w:val="18"/>
              </w:rPr>
            </w:pPr>
            <w:r w:rsidRPr="0099332B">
              <w:rPr>
                <w:sz w:val="18"/>
              </w:rPr>
              <w:t>Poor</w:t>
            </w:r>
            <w:r w:rsidRPr="0099332B">
              <w:rPr>
                <w:spacing w:val="-7"/>
                <w:sz w:val="18"/>
              </w:rPr>
              <w:t xml:space="preserve"> </w:t>
            </w:r>
            <w:r w:rsidRPr="0099332B">
              <w:rPr>
                <w:sz w:val="18"/>
              </w:rPr>
              <w:t>UI</w:t>
            </w:r>
            <w:r w:rsidRPr="0099332B">
              <w:rPr>
                <w:spacing w:val="-6"/>
                <w:sz w:val="18"/>
              </w:rPr>
              <w:t xml:space="preserve"> </w:t>
            </w:r>
            <w:r w:rsidRPr="0099332B">
              <w:rPr>
                <w:sz w:val="18"/>
              </w:rPr>
              <w:t>design</w:t>
            </w:r>
            <w:r w:rsidRPr="0099332B">
              <w:rPr>
                <w:spacing w:val="-6"/>
                <w:sz w:val="18"/>
              </w:rPr>
              <w:t xml:space="preserve"> </w:t>
            </w:r>
            <w:r w:rsidRPr="0099332B">
              <w:rPr>
                <w:sz w:val="18"/>
              </w:rPr>
              <w:t>contributes</w:t>
            </w:r>
            <w:r w:rsidRPr="0099332B">
              <w:rPr>
                <w:spacing w:val="-7"/>
                <w:sz w:val="18"/>
              </w:rPr>
              <w:t xml:space="preserve"> </w:t>
            </w:r>
            <w:r w:rsidRPr="0099332B">
              <w:rPr>
                <w:sz w:val="18"/>
              </w:rPr>
              <w:t>to</w:t>
            </w:r>
            <w:r w:rsidRPr="0099332B">
              <w:rPr>
                <w:spacing w:val="-6"/>
                <w:sz w:val="18"/>
              </w:rPr>
              <w:t xml:space="preserve"> </w:t>
            </w:r>
            <w:r w:rsidRPr="0099332B">
              <w:rPr>
                <w:sz w:val="18"/>
              </w:rPr>
              <w:t>information</w:t>
            </w:r>
            <w:r w:rsidRPr="0099332B">
              <w:rPr>
                <w:spacing w:val="-6"/>
                <w:sz w:val="18"/>
              </w:rPr>
              <w:t xml:space="preserve"> </w:t>
            </w:r>
            <w:r w:rsidRPr="0099332B">
              <w:rPr>
                <w:sz w:val="18"/>
              </w:rPr>
              <w:t>system</w:t>
            </w:r>
            <w:r w:rsidRPr="0099332B">
              <w:rPr>
                <w:spacing w:val="-6"/>
                <w:sz w:val="18"/>
              </w:rPr>
              <w:t xml:space="preserve"> </w:t>
            </w:r>
            <w:r w:rsidRPr="0099332B">
              <w:rPr>
                <w:spacing w:val="-2"/>
                <w:sz w:val="18"/>
              </w:rPr>
              <w:t>failures.</w:t>
            </w:r>
          </w:p>
        </w:tc>
      </w:tr>
    </w:tbl>
    <w:p w14:paraId="67F2559F" w14:textId="77777777" w:rsidR="000A5467" w:rsidRPr="0099332B" w:rsidRDefault="000A5467" w:rsidP="00253F83">
      <w:pPr>
        <w:pStyle w:val="Heading2"/>
        <w:spacing w:before="240" w:after="240"/>
        <w:ind w:left="0" w:right="0"/>
      </w:pPr>
      <w:r w:rsidRPr="0099332B">
        <w:t>Search</w:t>
      </w:r>
      <w:r w:rsidRPr="0099332B">
        <w:rPr>
          <w:spacing w:val="-3"/>
        </w:rPr>
        <w:t xml:space="preserve"> </w:t>
      </w:r>
      <w:r w:rsidRPr="0099332B">
        <w:rPr>
          <w:spacing w:val="-2"/>
        </w:rPr>
        <w:t>strategy</w:t>
      </w:r>
    </w:p>
    <w:p w14:paraId="56CBA2AE" w14:textId="515C8C22" w:rsidR="000A5467" w:rsidRPr="0099332B" w:rsidRDefault="000A5467" w:rsidP="00B344DD">
      <w:pPr>
        <w:pStyle w:val="BodyText"/>
        <w:ind w:left="0" w:firstLine="288"/>
        <w:jc w:val="both"/>
        <w:rPr>
          <w:i/>
        </w:rPr>
      </w:pPr>
      <w:r w:rsidRPr="0099332B">
        <w:t xml:space="preserve">The study began the exploration for related works using keywords that best describe the review topic such as “Human-computer interaction approaches”, “HCI design paradigm”, “user interface (UI) design”, “information systems development”, “systems design methodologies”, “internet of things - IoT”, and mobile platforms. A reasonable number of articles were extracted for analysis, as shown in </w:t>
      </w:r>
      <w:r w:rsidRPr="0099332B">
        <w:rPr>
          <w:bCs/>
        </w:rPr>
        <w:t>Fig</w:t>
      </w:r>
      <w:r w:rsidR="00974B04" w:rsidRPr="0099332B">
        <w:rPr>
          <w:bCs/>
        </w:rPr>
        <w:t>ure</w:t>
      </w:r>
      <w:r w:rsidRPr="0099332B">
        <w:rPr>
          <w:bCs/>
        </w:rPr>
        <w:t xml:space="preserve"> 1</w:t>
      </w:r>
      <w:r w:rsidRPr="0099332B">
        <w:rPr>
          <w:i/>
        </w:rPr>
        <w:t>.</w:t>
      </w:r>
    </w:p>
    <w:p w14:paraId="20696BF5" w14:textId="68CEA725" w:rsidR="000A5467" w:rsidRPr="0099332B" w:rsidRDefault="00253F83" w:rsidP="00253F83">
      <w:pPr>
        <w:pStyle w:val="BodyText"/>
        <w:jc w:val="both"/>
      </w:pPr>
      <w:r w:rsidRPr="0099332B">
        <w:rPr>
          <w:noProof/>
        </w:rPr>
        <w:drawing>
          <wp:anchor distT="0" distB="0" distL="114300" distR="114300" simplePos="0" relativeHeight="251658240" behindDoc="0" locked="0" layoutInCell="1" allowOverlap="1" wp14:anchorId="0A16F982" wp14:editId="4072B4E8">
            <wp:simplePos x="0" y="0"/>
            <wp:positionH relativeFrom="margin">
              <wp:posOffset>1809115</wp:posOffset>
            </wp:positionH>
            <wp:positionV relativeFrom="paragraph">
              <wp:posOffset>224790</wp:posOffset>
            </wp:positionV>
            <wp:extent cx="2531745" cy="2312670"/>
            <wp:effectExtent l="0" t="0" r="1905"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9" cstate="print">
                      <a:extLst>
                        <a:ext uri="{28A0092B-C50C-407E-A947-70E740481C1C}">
                          <a14:useLocalDpi xmlns:a14="http://schemas.microsoft.com/office/drawing/2010/main" val="0"/>
                        </a:ext>
                      </a:extLst>
                    </a:blip>
                    <a:srcRect b="15674"/>
                    <a:stretch>
                      <a:fillRect/>
                    </a:stretch>
                  </pic:blipFill>
                  <pic:spPr bwMode="auto">
                    <a:xfrm>
                      <a:off x="0" y="0"/>
                      <a:ext cx="2531745" cy="2312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1B1B5E4" w14:textId="5F3FEFF3" w:rsidR="000A5467" w:rsidRPr="0099332B" w:rsidRDefault="00BB71F3" w:rsidP="00253F83">
      <w:pPr>
        <w:ind w:left="341" w:right="341"/>
        <w:jc w:val="center"/>
        <w:rPr>
          <w:sz w:val="18"/>
        </w:rPr>
      </w:pPr>
      <w:r w:rsidRPr="0099332B">
        <w:rPr>
          <w:b/>
          <w:sz w:val="18"/>
        </w:rPr>
        <w:t>FIGURE</w:t>
      </w:r>
      <w:r w:rsidR="000A5467" w:rsidRPr="0099332B">
        <w:rPr>
          <w:b/>
          <w:spacing w:val="-6"/>
          <w:sz w:val="18"/>
        </w:rPr>
        <w:t xml:space="preserve"> </w:t>
      </w:r>
      <w:r w:rsidR="000A5467" w:rsidRPr="0099332B">
        <w:rPr>
          <w:b/>
          <w:sz w:val="18"/>
        </w:rPr>
        <w:t>1</w:t>
      </w:r>
      <w:r w:rsidR="00522019" w:rsidRPr="0099332B">
        <w:rPr>
          <w:b/>
          <w:sz w:val="18"/>
        </w:rPr>
        <w:t xml:space="preserve">. </w:t>
      </w:r>
      <w:r w:rsidR="000A5467" w:rsidRPr="0099332B">
        <w:rPr>
          <w:sz w:val="18"/>
        </w:rPr>
        <w:t>Systematic</w:t>
      </w:r>
      <w:r w:rsidR="000A5467" w:rsidRPr="0099332B">
        <w:rPr>
          <w:spacing w:val="-1"/>
          <w:sz w:val="18"/>
        </w:rPr>
        <w:t xml:space="preserve"> </w:t>
      </w:r>
      <w:r w:rsidR="00BF0195" w:rsidRPr="0099332B">
        <w:rPr>
          <w:sz w:val="18"/>
        </w:rPr>
        <w:t>l</w:t>
      </w:r>
      <w:r w:rsidR="000A5467" w:rsidRPr="0099332B">
        <w:rPr>
          <w:sz w:val="18"/>
        </w:rPr>
        <w:t>iterature</w:t>
      </w:r>
      <w:r w:rsidR="000A5467" w:rsidRPr="0099332B">
        <w:rPr>
          <w:spacing w:val="-3"/>
          <w:sz w:val="18"/>
        </w:rPr>
        <w:t xml:space="preserve"> </w:t>
      </w:r>
      <w:r w:rsidR="00BF0195" w:rsidRPr="0099332B">
        <w:rPr>
          <w:sz w:val="18"/>
        </w:rPr>
        <w:t>r</w:t>
      </w:r>
      <w:r w:rsidR="000A5467" w:rsidRPr="0099332B">
        <w:rPr>
          <w:sz w:val="18"/>
        </w:rPr>
        <w:t xml:space="preserve">eview </w:t>
      </w:r>
      <w:r w:rsidR="00BF0195" w:rsidRPr="0099332B">
        <w:rPr>
          <w:sz w:val="18"/>
        </w:rPr>
        <w:t>f</w:t>
      </w:r>
      <w:r w:rsidR="000A5467" w:rsidRPr="0099332B">
        <w:rPr>
          <w:sz w:val="18"/>
        </w:rPr>
        <w:t>lowchart</w:t>
      </w:r>
      <w:r w:rsidR="000A5467" w:rsidRPr="0099332B">
        <w:rPr>
          <w:spacing w:val="-2"/>
          <w:sz w:val="18"/>
        </w:rPr>
        <w:t xml:space="preserve"> </w:t>
      </w:r>
      <w:r w:rsidR="000A5467" w:rsidRPr="0099332B">
        <w:rPr>
          <w:sz w:val="18"/>
        </w:rPr>
        <w:t>for</w:t>
      </w:r>
      <w:r w:rsidR="000A5467" w:rsidRPr="0099332B">
        <w:rPr>
          <w:spacing w:val="-2"/>
          <w:sz w:val="18"/>
        </w:rPr>
        <w:t xml:space="preserve"> </w:t>
      </w:r>
      <w:r w:rsidR="00BF0195" w:rsidRPr="0099332B">
        <w:rPr>
          <w:sz w:val="18"/>
        </w:rPr>
        <w:t>a</w:t>
      </w:r>
      <w:r w:rsidR="000A5467" w:rsidRPr="0099332B">
        <w:rPr>
          <w:sz w:val="18"/>
        </w:rPr>
        <w:t>rticle</w:t>
      </w:r>
      <w:r w:rsidR="000A5467" w:rsidRPr="0099332B">
        <w:rPr>
          <w:spacing w:val="-3"/>
          <w:sz w:val="18"/>
        </w:rPr>
        <w:t xml:space="preserve"> </w:t>
      </w:r>
      <w:r w:rsidR="00BF0195" w:rsidRPr="0099332B">
        <w:rPr>
          <w:sz w:val="18"/>
        </w:rPr>
        <w:t>s</w:t>
      </w:r>
      <w:r w:rsidR="000A5467" w:rsidRPr="0099332B">
        <w:rPr>
          <w:sz w:val="18"/>
        </w:rPr>
        <w:t>election</w:t>
      </w:r>
      <w:r w:rsidR="000A5467" w:rsidRPr="0099332B">
        <w:rPr>
          <w:spacing w:val="-3"/>
          <w:sz w:val="18"/>
        </w:rPr>
        <w:t xml:space="preserve"> </w:t>
      </w:r>
      <w:r w:rsidR="000A5467" w:rsidRPr="0099332B">
        <w:rPr>
          <w:sz w:val="18"/>
        </w:rPr>
        <w:t>and</w:t>
      </w:r>
      <w:r w:rsidR="000A5467" w:rsidRPr="0099332B">
        <w:rPr>
          <w:spacing w:val="-3"/>
          <w:sz w:val="18"/>
        </w:rPr>
        <w:t xml:space="preserve"> </w:t>
      </w:r>
      <w:r w:rsidR="00BF0195" w:rsidRPr="0099332B">
        <w:rPr>
          <w:spacing w:val="-2"/>
          <w:sz w:val="18"/>
        </w:rPr>
        <w:t>s</w:t>
      </w:r>
      <w:r w:rsidR="000A5467" w:rsidRPr="0099332B">
        <w:rPr>
          <w:spacing w:val="-2"/>
          <w:sz w:val="18"/>
        </w:rPr>
        <w:t>ynthesis</w:t>
      </w:r>
    </w:p>
    <w:p w14:paraId="499BDB52" w14:textId="77777777" w:rsidR="000A5467" w:rsidRPr="0099332B" w:rsidRDefault="000A5467" w:rsidP="00253F83">
      <w:pPr>
        <w:pStyle w:val="Heading2"/>
        <w:spacing w:before="240" w:after="240"/>
        <w:ind w:left="0" w:right="0"/>
      </w:pPr>
      <w:bookmarkStart w:id="4" w:name="Selection_criteria_"/>
      <w:bookmarkEnd w:id="4"/>
      <w:r w:rsidRPr="0099332B">
        <w:t>Selection</w:t>
      </w:r>
      <w:r w:rsidRPr="0099332B">
        <w:rPr>
          <w:spacing w:val="-4"/>
        </w:rPr>
        <w:t xml:space="preserve"> </w:t>
      </w:r>
      <w:r w:rsidRPr="0099332B">
        <w:rPr>
          <w:spacing w:val="-2"/>
        </w:rPr>
        <w:t>criteria</w:t>
      </w:r>
    </w:p>
    <w:p w14:paraId="7B39BD6A" w14:textId="4BF89EE5" w:rsidR="000A5467" w:rsidRPr="0099332B" w:rsidRDefault="000A5467" w:rsidP="00522019">
      <w:pPr>
        <w:pStyle w:val="BodyText"/>
        <w:ind w:left="0" w:firstLine="288"/>
        <w:jc w:val="both"/>
      </w:pPr>
      <w:r w:rsidRPr="0099332B">
        <w:t xml:space="preserve">As seen </w:t>
      </w:r>
      <w:r w:rsidR="00BF0195" w:rsidRPr="0099332B">
        <w:t xml:space="preserve">from </w:t>
      </w:r>
      <w:r w:rsidRPr="0099332B">
        <w:rPr>
          <w:bCs/>
        </w:rPr>
        <w:t>Fig</w:t>
      </w:r>
      <w:r w:rsidR="00974B04" w:rsidRPr="0099332B">
        <w:rPr>
          <w:bCs/>
        </w:rPr>
        <w:t xml:space="preserve">ure </w:t>
      </w:r>
      <w:r w:rsidRPr="0099332B">
        <w:rPr>
          <w:bCs/>
        </w:rPr>
        <w:t>1</w:t>
      </w:r>
      <w:r w:rsidRPr="0099332B">
        <w:t>, searched outcomes from the databases produced (1,747 articles), which were group together and exported to excel for screening. There’s no time limit with regards to articles publication period. In the second stage of our selection process, 1,513 articles were excluded</w:t>
      </w:r>
      <w:r w:rsidRPr="0099332B">
        <w:rPr>
          <w:spacing w:val="40"/>
        </w:rPr>
        <w:t xml:space="preserve"> </w:t>
      </w:r>
      <w:r w:rsidRPr="0099332B">
        <w:t xml:space="preserve">after reading their abstracts and titles, as they were found </w:t>
      </w:r>
      <w:r w:rsidRPr="0099332B">
        <w:lastRenderedPageBreak/>
        <w:t>to have no relevance to the study. Furthermore, articles written in other languages, other than English language, with inadequate details on the role of HCI in information systems design, so much emphasis on engineering aspect of HCI, or focused more on information systems activities without considering design problems were also excluded. The remaining articles were included for further screening, after which 84 articles were excluded either due to lack of full access or duplication. Finally, 43 articles were fully read and analyzed in the review.</w:t>
      </w:r>
    </w:p>
    <w:p w14:paraId="21BD3AB1" w14:textId="77777777" w:rsidR="000A5467" w:rsidRPr="0099332B" w:rsidRDefault="000A5467" w:rsidP="00603A90">
      <w:pPr>
        <w:pStyle w:val="Heading1"/>
        <w:spacing w:before="240" w:after="240"/>
        <w:ind w:left="0" w:right="0"/>
      </w:pPr>
      <w:bookmarkStart w:id="5" w:name="RESULT_AND_DISCUSSION"/>
      <w:bookmarkEnd w:id="5"/>
      <w:r w:rsidRPr="0099332B">
        <w:t>RESULT</w:t>
      </w:r>
      <w:r w:rsidRPr="0099332B">
        <w:rPr>
          <w:spacing w:val="-4"/>
        </w:rPr>
        <w:t xml:space="preserve"> </w:t>
      </w:r>
      <w:r w:rsidRPr="0099332B">
        <w:t>AND</w:t>
      </w:r>
      <w:r w:rsidRPr="0099332B">
        <w:rPr>
          <w:spacing w:val="-3"/>
        </w:rPr>
        <w:t xml:space="preserve"> </w:t>
      </w:r>
      <w:r w:rsidRPr="0099332B">
        <w:rPr>
          <w:spacing w:val="-2"/>
        </w:rPr>
        <w:t>DISCUSSION</w:t>
      </w:r>
    </w:p>
    <w:p w14:paraId="44F6C3ED" w14:textId="0735521A" w:rsidR="000A5467" w:rsidRPr="0099332B" w:rsidRDefault="00824B24" w:rsidP="000C0DDA">
      <w:pPr>
        <w:pStyle w:val="BodyText"/>
        <w:ind w:left="0" w:firstLine="288"/>
        <w:jc w:val="both"/>
      </w:pPr>
      <w:r w:rsidRPr="0099332B">
        <w:t xml:space="preserve">This study examined how Human–Computer Interaction (HCI) methods are applied to modern technologies such as mobile platforms, cloud systems, and IoT in domains like healthcare and agriculture. Despite rapid technological change, many approaches remain </w:t>
      </w:r>
      <w:proofErr w:type="gramStart"/>
      <w:r w:rsidRPr="0099332B">
        <w:t>similar to</w:t>
      </w:r>
      <w:proofErr w:type="gramEnd"/>
      <w:r w:rsidRPr="0099332B">
        <w:t xml:space="preserve"> those used two decades ago, emphasizing structure, visuals, and </w:t>
      </w:r>
      <w:proofErr w:type="spellStart"/>
      <w:r w:rsidRPr="0099332B">
        <w:t>interac</w:t>
      </w:r>
      <w:proofErr w:type="spellEnd"/>
      <w:r w:rsidRPr="0099332B">
        <w:t xml:space="preserve">- </w:t>
      </w:r>
      <w:proofErr w:type="spellStart"/>
      <w:r w:rsidRPr="0099332B">
        <w:t>tion</w:t>
      </w:r>
      <w:proofErr w:type="spellEnd"/>
      <w:r w:rsidRPr="0099332B">
        <w:t>. These traditional methods struggle to meet the complexity of contemporary systems, which must function across distributed, dynamic, and highly personalized contexts. Established HCI principles—task orientation, consistency, and user-centered needs—remain valuable but are still rooted in desktop paradigms. This limits their suitability for mobile and cloud-based applications, which are accessed ubiquitously by diverse groups, including the elderly, young, and individuals with disabilities. Such reliance highlights the need for adaptive strategies that align more closely with real-world use.</w:t>
      </w:r>
    </w:p>
    <w:p w14:paraId="7FED5198" w14:textId="235678C1" w:rsidR="00143E27" w:rsidRPr="0099332B" w:rsidRDefault="00D42537" w:rsidP="00143E27">
      <w:pPr>
        <w:pStyle w:val="BodyText"/>
        <w:ind w:left="0" w:firstLine="288"/>
        <w:jc w:val="both"/>
      </w:pPr>
      <w:r w:rsidRPr="0099332B">
        <w:rPr>
          <w:noProof/>
        </w:rPr>
        <w:drawing>
          <wp:anchor distT="0" distB="0" distL="114300" distR="114300" simplePos="0" relativeHeight="251659264" behindDoc="0" locked="0" layoutInCell="1" allowOverlap="1" wp14:anchorId="6FF575DA" wp14:editId="359AE8A0">
            <wp:simplePos x="0" y="0"/>
            <wp:positionH relativeFrom="margin">
              <wp:posOffset>949960</wp:posOffset>
            </wp:positionH>
            <wp:positionV relativeFrom="paragraph">
              <wp:posOffset>1323975</wp:posOffset>
            </wp:positionV>
            <wp:extent cx="4043045" cy="2409825"/>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43045" cy="2409825"/>
                    </a:xfrm>
                    <a:prstGeom prst="rect">
                      <a:avLst/>
                    </a:prstGeom>
                  </pic:spPr>
                </pic:pic>
              </a:graphicData>
            </a:graphic>
          </wp:anchor>
        </w:drawing>
      </w:r>
      <w:r w:rsidR="00824B24" w:rsidRPr="0099332B">
        <w:t xml:space="preserve">Conventional User-Centered Design (UCD) alone is no longer sufficient. As the field shifts toward Human-Centered Design (HCD) and User Experience (UX), the focus must extend beyond usability to include affective, social, and con- textual dimensions of interaction. To address these challenges, this study recommends combining HCD with Agile de- </w:t>
      </w:r>
      <w:proofErr w:type="spellStart"/>
      <w:r w:rsidR="00824B24" w:rsidRPr="0099332B">
        <w:t>velopment</w:t>
      </w:r>
      <w:proofErr w:type="spellEnd"/>
      <w:r w:rsidR="00824B24" w:rsidRPr="0099332B">
        <w:t xml:space="preserve"> methods. </w:t>
      </w:r>
      <w:proofErr w:type="spellStart"/>
      <w:r w:rsidR="00824B24" w:rsidRPr="0099332B">
        <w:t>Agile’s</w:t>
      </w:r>
      <w:proofErr w:type="spellEnd"/>
      <w:r w:rsidR="00824B24" w:rsidRPr="0099332B">
        <w:t xml:space="preserve"> iterative cycles enable incremental development, frequent user feedback, and continuous refinement. This approach ensures that users remain engaged throughout—from design to deployment—producing interfaces that are functional, inclusive, and meaningful. As illustrated in Figure 2, each interface version can be validated directly with users, creating adaptive systems that meet the demands of contemporary digital ecosystems.</w:t>
      </w:r>
    </w:p>
    <w:p w14:paraId="49DB872E" w14:textId="1E2C44C2" w:rsidR="000A5467" w:rsidRPr="0099332B" w:rsidRDefault="000A5467" w:rsidP="00253F83">
      <w:pPr>
        <w:pStyle w:val="BodyText"/>
        <w:jc w:val="both"/>
      </w:pPr>
    </w:p>
    <w:p w14:paraId="05DDDA7D" w14:textId="05F0E856" w:rsidR="000A5467" w:rsidRPr="0099332B" w:rsidRDefault="000A5467" w:rsidP="000A5467">
      <w:pPr>
        <w:ind w:left="341" w:right="342"/>
        <w:jc w:val="center"/>
        <w:rPr>
          <w:sz w:val="18"/>
        </w:rPr>
      </w:pPr>
      <w:r w:rsidRPr="0099332B">
        <w:rPr>
          <w:b/>
          <w:sz w:val="18"/>
        </w:rPr>
        <w:t>F</w:t>
      </w:r>
      <w:r w:rsidR="00BB71F3" w:rsidRPr="0099332B">
        <w:rPr>
          <w:b/>
          <w:sz w:val="18"/>
        </w:rPr>
        <w:t>IGURE</w:t>
      </w:r>
      <w:r w:rsidRPr="0099332B">
        <w:rPr>
          <w:b/>
          <w:spacing w:val="-5"/>
          <w:sz w:val="18"/>
        </w:rPr>
        <w:t xml:space="preserve"> </w:t>
      </w:r>
      <w:r w:rsidRPr="0099332B">
        <w:rPr>
          <w:b/>
          <w:sz w:val="18"/>
        </w:rPr>
        <w:t>2</w:t>
      </w:r>
      <w:r w:rsidR="00375C86" w:rsidRPr="0099332B">
        <w:rPr>
          <w:b/>
          <w:sz w:val="18"/>
        </w:rPr>
        <w:t xml:space="preserve">. </w:t>
      </w:r>
      <w:r w:rsidRPr="0099332B">
        <w:rPr>
          <w:b/>
          <w:spacing w:val="-5"/>
          <w:sz w:val="18"/>
        </w:rPr>
        <w:t xml:space="preserve"> </w:t>
      </w:r>
      <w:r w:rsidRPr="0099332B">
        <w:rPr>
          <w:sz w:val="18"/>
        </w:rPr>
        <w:t>Study</w:t>
      </w:r>
      <w:r w:rsidRPr="0099332B">
        <w:rPr>
          <w:spacing w:val="-4"/>
          <w:sz w:val="18"/>
        </w:rPr>
        <w:t xml:space="preserve"> </w:t>
      </w:r>
      <w:r w:rsidRPr="0099332B">
        <w:rPr>
          <w:sz w:val="18"/>
        </w:rPr>
        <w:t>proposed</w:t>
      </w:r>
      <w:r w:rsidRPr="0099332B">
        <w:rPr>
          <w:spacing w:val="-2"/>
          <w:sz w:val="18"/>
        </w:rPr>
        <w:t xml:space="preserve"> </w:t>
      </w:r>
      <w:r w:rsidRPr="0099332B">
        <w:rPr>
          <w:sz w:val="18"/>
        </w:rPr>
        <w:t>integrated</w:t>
      </w:r>
      <w:r w:rsidRPr="0099332B">
        <w:rPr>
          <w:spacing w:val="-2"/>
          <w:sz w:val="18"/>
        </w:rPr>
        <w:t xml:space="preserve"> </w:t>
      </w:r>
      <w:r w:rsidRPr="0099332B">
        <w:rPr>
          <w:sz w:val="18"/>
        </w:rPr>
        <w:t>user-interface</w:t>
      </w:r>
      <w:r w:rsidRPr="0099332B">
        <w:rPr>
          <w:spacing w:val="-1"/>
          <w:sz w:val="18"/>
        </w:rPr>
        <w:t xml:space="preserve"> </w:t>
      </w:r>
      <w:r w:rsidRPr="0099332B">
        <w:rPr>
          <w:sz w:val="18"/>
        </w:rPr>
        <w:t>design</w:t>
      </w:r>
      <w:r w:rsidRPr="0099332B">
        <w:rPr>
          <w:spacing w:val="-2"/>
          <w:sz w:val="18"/>
        </w:rPr>
        <w:t xml:space="preserve"> methodology</w:t>
      </w:r>
    </w:p>
    <w:p w14:paraId="309BB735" w14:textId="77777777" w:rsidR="000A5467" w:rsidRPr="0099332B" w:rsidRDefault="000A5467" w:rsidP="00603A90">
      <w:pPr>
        <w:pStyle w:val="Heading1"/>
        <w:spacing w:before="240" w:after="240"/>
        <w:ind w:left="0" w:right="0"/>
      </w:pPr>
      <w:bookmarkStart w:id="6" w:name="CONCLUSION"/>
      <w:bookmarkEnd w:id="6"/>
      <w:r w:rsidRPr="0099332B">
        <w:rPr>
          <w:spacing w:val="-2"/>
        </w:rPr>
        <w:t>CONCLUSION</w:t>
      </w:r>
    </w:p>
    <w:p w14:paraId="42769965" w14:textId="034DA2FC" w:rsidR="00824B24" w:rsidRPr="0099332B" w:rsidRDefault="00824B24" w:rsidP="00824B24">
      <w:pPr>
        <w:pStyle w:val="BodyText"/>
        <w:ind w:left="0" w:firstLine="288"/>
        <w:jc w:val="both"/>
      </w:pPr>
      <w:r w:rsidRPr="0099332B">
        <w:t xml:space="preserve">This study reviewed 43 papers, revealing both a limited body of literature and ongoing debates about the positioning of HCI within information systems research. Many contributions leaned heavily on engineering-focused design, often overlooking broader IS perspectives. The findings indicate that current HCI design approaches are largely inadequate for modern systems, as they remain rooted in static desktop paradigms that fail to support the dynamic, location- based requirements of mobile, cloud, and IoT technologies. The shift from human-centered to user-experience design underscores how emerging technologies—such as smart home systems, gamification, and IoT healthcare—demand more interactive, responsive, and visually adaptive interfaces. Even user-centered approaches were found insufficient to address the complexity of today’s UI challenges. To overcome these gaps, this study recommends integrating Human-Centered Design with Agile development, enabling iterative feedback and user </w:t>
      </w:r>
      <w:r w:rsidRPr="0099332B">
        <w:lastRenderedPageBreak/>
        <w:t>involvement throughout the design process.</w:t>
      </w:r>
    </w:p>
    <w:p w14:paraId="2CD0E9ED" w14:textId="00066376" w:rsidR="000A5467" w:rsidRPr="0099332B" w:rsidRDefault="00824B24" w:rsidP="00824B24">
      <w:pPr>
        <w:pStyle w:val="BodyText"/>
        <w:ind w:left="0" w:firstLine="288"/>
        <w:jc w:val="both"/>
      </w:pPr>
      <w:r w:rsidRPr="0099332B">
        <w:t xml:space="preserve">While this review focused primarily on mobile platforms, future research should extend to cloud-based and dis- tributed systems, employing more empirical methods to assess how HCI can evolve to meet the demands of </w:t>
      </w:r>
      <w:r w:rsidR="00603A90" w:rsidRPr="0099332B">
        <w:t>increasingly</w:t>
      </w:r>
      <w:r w:rsidRPr="0099332B">
        <w:t xml:space="preserve"> complex and socially impactful technologies.</w:t>
      </w:r>
    </w:p>
    <w:p w14:paraId="679D5C68" w14:textId="77777777" w:rsidR="000A5467" w:rsidRPr="0099332B" w:rsidRDefault="000A5467" w:rsidP="00603A90">
      <w:pPr>
        <w:pStyle w:val="Heading1"/>
        <w:tabs>
          <w:tab w:val="left" w:pos="7560"/>
        </w:tabs>
        <w:spacing w:before="240" w:after="240"/>
        <w:ind w:left="0" w:right="0"/>
        <w:rPr>
          <w:spacing w:val="-2"/>
        </w:rPr>
      </w:pPr>
      <w:r w:rsidRPr="0099332B">
        <w:rPr>
          <w:spacing w:val="-2"/>
        </w:rPr>
        <w:t>ACKNOWLEDGEMENT</w:t>
      </w:r>
    </w:p>
    <w:p w14:paraId="5CF8600E" w14:textId="77777777" w:rsidR="000A5467" w:rsidRPr="0099332B" w:rsidRDefault="000A5467" w:rsidP="00375C86">
      <w:pPr>
        <w:pStyle w:val="Heading1"/>
        <w:ind w:left="0" w:right="0" w:firstLine="288"/>
        <w:jc w:val="left"/>
        <w:rPr>
          <w:b w:val="0"/>
          <w:bCs w:val="0"/>
          <w:spacing w:val="-2"/>
          <w:sz w:val="20"/>
          <w:szCs w:val="20"/>
        </w:rPr>
      </w:pPr>
      <w:r w:rsidRPr="0099332B">
        <w:rPr>
          <w:b w:val="0"/>
          <w:bCs w:val="0"/>
          <w:spacing w:val="-2"/>
          <w:sz w:val="20"/>
          <w:szCs w:val="20"/>
        </w:rPr>
        <w:t>We would like to thank Multimedia University and ELITE Lab for supporting this research.</w:t>
      </w:r>
    </w:p>
    <w:p w14:paraId="28339FD4" w14:textId="77777777" w:rsidR="000A5467" w:rsidRPr="0099332B" w:rsidRDefault="000A5467" w:rsidP="00603A90">
      <w:pPr>
        <w:pStyle w:val="Heading1"/>
        <w:spacing w:before="240" w:after="240"/>
        <w:ind w:left="0" w:right="0"/>
        <w:rPr>
          <w:spacing w:val="-2"/>
        </w:rPr>
      </w:pPr>
      <w:r w:rsidRPr="0099332B">
        <w:rPr>
          <w:spacing w:val="-2"/>
        </w:rPr>
        <w:t>REFERENCES</w:t>
      </w:r>
    </w:p>
    <w:p w14:paraId="5F36E0B2" w14:textId="77777777" w:rsidR="00824B24" w:rsidRPr="0099332B" w:rsidRDefault="00824B24" w:rsidP="00824B24">
      <w:pPr>
        <w:pStyle w:val="ListParagraph"/>
        <w:numPr>
          <w:ilvl w:val="0"/>
          <w:numId w:val="3"/>
        </w:numPr>
        <w:tabs>
          <w:tab w:val="left" w:pos="296"/>
          <w:tab w:val="left" w:pos="298"/>
        </w:tabs>
        <w:spacing w:before="272" w:line="247" w:lineRule="auto"/>
        <w:ind w:right="32"/>
        <w:jc w:val="left"/>
        <w:rPr>
          <w:sz w:val="18"/>
          <w:szCs w:val="18"/>
        </w:rPr>
      </w:pPr>
      <w:bookmarkStart w:id="7" w:name="Review_of_HCI_Design_Approaches"/>
      <w:bookmarkEnd w:id="7"/>
      <w:r w:rsidRPr="0099332B">
        <w:rPr>
          <w:sz w:val="18"/>
          <w:szCs w:val="18"/>
        </w:rPr>
        <w:t>N.</w:t>
      </w:r>
      <w:r w:rsidRPr="0099332B">
        <w:rPr>
          <w:spacing w:val="-4"/>
          <w:sz w:val="18"/>
          <w:szCs w:val="18"/>
        </w:rPr>
        <w:t xml:space="preserve"> </w:t>
      </w:r>
      <w:r w:rsidRPr="0099332B">
        <w:rPr>
          <w:sz w:val="18"/>
          <w:szCs w:val="18"/>
        </w:rPr>
        <w:t>J.</w:t>
      </w:r>
      <w:r w:rsidRPr="0099332B">
        <w:rPr>
          <w:spacing w:val="-4"/>
          <w:sz w:val="18"/>
          <w:szCs w:val="18"/>
        </w:rPr>
        <w:t xml:space="preserve"> </w:t>
      </w:r>
      <w:r w:rsidRPr="0099332B">
        <w:rPr>
          <w:sz w:val="18"/>
          <w:szCs w:val="18"/>
        </w:rPr>
        <w:t>Bertola</w:t>
      </w:r>
      <w:r w:rsidRPr="0099332B">
        <w:rPr>
          <w:spacing w:val="-4"/>
          <w:sz w:val="18"/>
          <w:szCs w:val="18"/>
        </w:rPr>
        <w:t xml:space="preserve"> </w:t>
      </w:r>
      <w:r w:rsidRPr="0099332B">
        <w:rPr>
          <w:sz w:val="18"/>
          <w:szCs w:val="18"/>
        </w:rPr>
        <w:t>and</w:t>
      </w:r>
      <w:r w:rsidRPr="0099332B">
        <w:rPr>
          <w:spacing w:val="-4"/>
          <w:sz w:val="18"/>
          <w:szCs w:val="18"/>
        </w:rPr>
        <w:t xml:space="preserve"> </w:t>
      </w:r>
      <w:r w:rsidRPr="0099332B">
        <w:rPr>
          <w:sz w:val="18"/>
          <w:szCs w:val="18"/>
        </w:rPr>
        <w:t>I.</w:t>
      </w:r>
      <w:r w:rsidRPr="0099332B">
        <w:rPr>
          <w:spacing w:val="-4"/>
          <w:sz w:val="18"/>
          <w:szCs w:val="18"/>
        </w:rPr>
        <w:t xml:space="preserve"> </w:t>
      </w:r>
      <w:r w:rsidRPr="0099332B">
        <w:rPr>
          <w:sz w:val="18"/>
          <w:szCs w:val="18"/>
        </w:rPr>
        <w:t>F.</w:t>
      </w:r>
      <w:r w:rsidRPr="0099332B">
        <w:rPr>
          <w:spacing w:val="-4"/>
          <w:sz w:val="18"/>
          <w:szCs w:val="18"/>
        </w:rPr>
        <w:t xml:space="preserve"> </w:t>
      </w:r>
      <w:r w:rsidRPr="0099332B">
        <w:rPr>
          <w:sz w:val="18"/>
          <w:szCs w:val="18"/>
        </w:rPr>
        <w:t>C.</w:t>
      </w:r>
      <w:r w:rsidRPr="0099332B">
        <w:rPr>
          <w:spacing w:val="-4"/>
          <w:sz w:val="18"/>
          <w:szCs w:val="18"/>
        </w:rPr>
        <w:t xml:space="preserve"> </w:t>
      </w:r>
      <w:r w:rsidRPr="0099332B">
        <w:rPr>
          <w:sz w:val="18"/>
          <w:szCs w:val="18"/>
        </w:rPr>
        <w:t>Smith,</w:t>
      </w:r>
      <w:r w:rsidRPr="0099332B">
        <w:rPr>
          <w:spacing w:val="-4"/>
          <w:sz w:val="18"/>
          <w:szCs w:val="18"/>
        </w:rPr>
        <w:t xml:space="preserve"> </w:t>
      </w:r>
      <w:r w:rsidRPr="0099332B">
        <w:rPr>
          <w:sz w:val="18"/>
          <w:szCs w:val="18"/>
        </w:rPr>
        <w:t>“A</w:t>
      </w:r>
      <w:r w:rsidRPr="0099332B">
        <w:rPr>
          <w:spacing w:val="-4"/>
          <w:sz w:val="18"/>
          <w:szCs w:val="18"/>
        </w:rPr>
        <w:t xml:space="preserve"> </w:t>
      </w:r>
      <w:r w:rsidRPr="0099332B">
        <w:rPr>
          <w:sz w:val="18"/>
          <w:szCs w:val="18"/>
        </w:rPr>
        <w:t>methodology</w:t>
      </w:r>
      <w:r w:rsidRPr="0099332B">
        <w:rPr>
          <w:spacing w:val="-4"/>
          <w:sz w:val="18"/>
          <w:szCs w:val="18"/>
        </w:rPr>
        <w:t xml:space="preserve"> </w:t>
      </w:r>
      <w:r w:rsidRPr="0099332B">
        <w:rPr>
          <w:sz w:val="18"/>
          <w:szCs w:val="18"/>
        </w:rPr>
        <w:t>for</w:t>
      </w:r>
      <w:r w:rsidRPr="0099332B">
        <w:rPr>
          <w:spacing w:val="-4"/>
          <w:sz w:val="18"/>
          <w:szCs w:val="18"/>
        </w:rPr>
        <w:t xml:space="preserve"> </w:t>
      </w:r>
      <w:r w:rsidRPr="0099332B">
        <w:rPr>
          <w:sz w:val="18"/>
          <w:szCs w:val="18"/>
        </w:rPr>
        <w:t>measurement-system</w:t>
      </w:r>
      <w:r w:rsidRPr="0099332B">
        <w:rPr>
          <w:spacing w:val="-4"/>
          <w:sz w:val="18"/>
          <w:szCs w:val="18"/>
        </w:rPr>
        <w:t xml:space="preserve"> </w:t>
      </w:r>
      <w:r w:rsidRPr="0099332B">
        <w:rPr>
          <w:sz w:val="18"/>
          <w:szCs w:val="18"/>
        </w:rPr>
        <w:t>design</w:t>
      </w:r>
      <w:r w:rsidRPr="0099332B">
        <w:rPr>
          <w:spacing w:val="-4"/>
          <w:sz w:val="18"/>
          <w:szCs w:val="18"/>
        </w:rPr>
        <w:t xml:space="preserve"> </w:t>
      </w:r>
      <w:r w:rsidRPr="0099332B">
        <w:rPr>
          <w:sz w:val="18"/>
          <w:szCs w:val="18"/>
        </w:rPr>
        <w:t>combining</w:t>
      </w:r>
      <w:r w:rsidRPr="0099332B">
        <w:rPr>
          <w:spacing w:val="-4"/>
          <w:sz w:val="18"/>
          <w:szCs w:val="18"/>
        </w:rPr>
        <w:t xml:space="preserve"> </w:t>
      </w:r>
      <w:r w:rsidRPr="0099332B">
        <w:rPr>
          <w:sz w:val="18"/>
          <w:szCs w:val="18"/>
        </w:rPr>
        <w:t>information</w:t>
      </w:r>
      <w:r w:rsidRPr="0099332B">
        <w:rPr>
          <w:spacing w:val="-4"/>
          <w:sz w:val="18"/>
          <w:szCs w:val="18"/>
        </w:rPr>
        <w:t xml:space="preserve"> </w:t>
      </w:r>
      <w:r w:rsidRPr="0099332B">
        <w:rPr>
          <w:sz w:val="18"/>
          <w:szCs w:val="18"/>
        </w:rPr>
        <w:t>from</w:t>
      </w:r>
      <w:r w:rsidRPr="0099332B">
        <w:rPr>
          <w:spacing w:val="-4"/>
          <w:sz w:val="18"/>
          <w:szCs w:val="18"/>
        </w:rPr>
        <w:t xml:space="preserve"> </w:t>
      </w:r>
      <w:r w:rsidRPr="0099332B">
        <w:rPr>
          <w:sz w:val="18"/>
          <w:szCs w:val="18"/>
        </w:rPr>
        <w:t>static</w:t>
      </w:r>
      <w:r w:rsidRPr="0099332B">
        <w:rPr>
          <w:spacing w:val="-4"/>
          <w:sz w:val="18"/>
          <w:szCs w:val="18"/>
        </w:rPr>
        <w:t xml:space="preserve"> </w:t>
      </w:r>
      <w:r w:rsidRPr="0099332B">
        <w:rPr>
          <w:sz w:val="18"/>
          <w:szCs w:val="18"/>
        </w:rPr>
        <w:t>and</w:t>
      </w:r>
      <w:r w:rsidRPr="0099332B">
        <w:rPr>
          <w:spacing w:val="-4"/>
          <w:sz w:val="18"/>
          <w:szCs w:val="18"/>
        </w:rPr>
        <w:t xml:space="preserve"> </w:t>
      </w:r>
      <w:r w:rsidRPr="0099332B">
        <w:rPr>
          <w:sz w:val="18"/>
          <w:szCs w:val="18"/>
        </w:rPr>
        <w:t>dynamic</w:t>
      </w:r>
      <w:r w:rsidRPr="0099332B">
        <w:rPr>
          <w:spacing w:val="-4"/>
          <w:sz w:val="18"/>
          <w:szCs w:val="18"/>
        </w:rPr>
        <w:t xml:space="preserve"> </w:t>
      </w:r>
      <w:r w:rsidRPr="0099332B">
        <w:rPr>
          <w:sz w:val="18"/>
          <w:szCs w:val="18"/>
        </w:rPr>
        <w:t>excitations</w:t>
      </w:r>
      <w:r w:rsidRPr="0099332B">
        <w:rPr>
          <w:spacing w:val="40"/>
          <w:sz w:val="18"/>
          <w:szCs w:val="18"/>
        </w:rPr>
        <w:t xml:space="preserve"> </w:t>
      </w:r>
      <w:r w:rsidRPr="0099332B">
        <w:rPr>
          <w:sz w:val="18"/>
          <w:szCs w:val="18"/>
        </w:rPr>
        <w:t xml:space="preserve">for bridge load testing,” Journal of Sound and Vibration </w:t>
      </w:r>
      <w:r w:rsidRPr="0099332B">
        <w:rPr>
          <w:b/>
          <w:sz w:val="18"/>
          <w:szCs w:val="18"/>
        </w:rPr>
        <w:t>463</w:t>
      </w:r>
      <w:r w:rsidRPr="0099332B">
        <w:rPr>
          <w:sz w:val="18"/>
          <w:szCs w:val="18"/>
        </w:rPr>
        <w:t>, 114953 (2019).</w:t>
      </w:r>
    </w:p>
    <w:p w14:paraId="5756FABC" w14:textId="77777777" w:rsidR="00824B24" w:rsidRPr="0099332B" w:rsidRDefault="00824B24" w:rsidP="00824B24">
      <w:pPr>
        <w:pStyle w:val="ListParagraph"/>
        <w:numPr>
          <w:ilvl w:val="0"/>
          <w:numId w:val="3"/>
        </w:numPr>
        <w:tabs>
          <w:tab w:val="left" w:pos="296"/>
          <w:tab w:val="left" w:pos="298"/>
        </w:tabs>
        <w:spacing w:line="247" w:lineRule="auto"/>
        <w:ind w:right="32"/>
        <w:jc w:val="left"/>
        <w:rPr>
          <w:sz w:val="18"/>
          <w:szCs w:val="18"/>
        </w:rPr>
      </w:pPr>
      <w:r w:rsidRPr="0099332B">
        <w:rPr>
          <w:sz w:val="18"/>
          <w:szCs w:val="18"/>
        </w:rPr>
        <w:t>J. R. Jim, M. T. Hosain, M. F. Mridha, M. M. Kabir,</w:t>
      </w:r>
      <w:r w:rsidRPr="0099332B">
        <w:rPr>
          <w:spacing w:val="40"/>
          <w:sz w:val="18"/>
          <w:szCs w:val="18"/>
        </w:rPr>
        <w:t xml:space="preserve"> </w:t>
      </w:r>
      <w:r w:rsidRPr="0099332B">
        <w:rPr>
          <w:sz w:val="18"/>
          <w:szCs w:val="18"/>
        </w:rPr>
        <w:t>and J. Shin, “Toward trustworthy metaverse:</w:t>
      </w:r>
      <w:r w:rsidRPr="0099332B">
        <w:rPr>
          <w:spacing w:val="29"/>
          <w:sz w:val="18"/>
          <w:szCs w:val="18"/>
        </w:rPr>
        <w:t xml:space="preserve"> </w:t>
      </w:r>
      <w:r w:rsidRPr="0099332B">
        <w:rPr>
          <w:sz w:val="18"/>
          <w:szCs w:val="18"/>
        </w:rPr>
        <w:t>Advancements and challenges,” IEEE</w:t>
      </w:r>
      <w:r w:rsidRPr="0099332B">
        <w:rPr>
          <w:spacing w:val="40"/>
          <w:sz w:val="18"/>
          <w:szCs w:val="18"/>
        </w:rPr>
        <w:t xml:space="preserve"> </w:t>
      </w:r>
      <w:r w:rsidRPr="0099332B">
        <w:rPr>
          <w:sz w:val="18"/>
          <w:szCs w:val="18"/>
        </w:rPr>
        <w:t xml:space="preserve">Access </w:t>
      </w:r>
      <w:r w:rsidRPr="0099332B">
        <w:rPr>
          <w:b/>
          <w:sz w:val="18"/>
          <w:szCs w:val="18"/>
        </w:rPr>
        <w:t>11</w:t>
      </w:r>
      <w:r w:rsidRPr="0099332B">
        <w:rPr>
          <w:sz w:val="18"/>
          <w:szCs w:val="18"/>
        </w:rPr>
        <w:t>, 118318–118347 (2023).</w:t>
      </w:r>
    </w:p>
    <w:p w14:paraId="3EDDD19E" w14:textId="77777777" w:rsidR="00824B24" w:rsidRPr="0099332B" w:rsidRDefault="00824B24" w:rsidP="00824B24">
      <w:pPr>
        <w:pStyle w:val="ListParagraph"/>
        <w:numPr>
          <w:ilvl w:val="0"/>
          <w:numId w:val="3"/>
        </w:numPr>
        <w:tabs>
          <w:tab w:val="left" w:pos="296"/>
          <w:tab w:val="left" w:pos="298"/>
        </w:tabs>
        <w:spacing w:line="247" w:lineRule="auto"/>
        <w:ind w:right="32"/>
        <w:jc w:val="left"/>
        <w:rPr>
          <w:sz w:val="18"/>
          <w:szCs w:val="18"/>
        </w:rPr>
      </w:pPr>
      <w:r w:rsidRPr="0099332B">
        <w:rPr>
          <w:sz w:val="18"/>
          <w:szCs w:val="18"/>
        </w:rPr>
        <w:t>A.</w:t>
      </w:r>
      <w:r w:rsidRPr="0099332B">
        <w:rPr>
          <w:spacing w:val="-5"/>
          <w:sz w:val="18"/>
          <w:szCs w:val="18"/>
        </w:rPr>
        <w:t xml:space="preserve"> </w:t>
      </w:r>
      <w:r w:rsidRPr="0099332B">
        <w:rPr>
          <w:sz w:val="18"/>
          <w:szCs w:val="18"/>
        </w:rPr>
        <w:t>Samara,</w:t>
      </w:r>
      <w:r w:rsidRPr="0099332B">
        <w:rPr>
          <w:spacing w:val="-5"/>
          <w:sz w:val="18"/>
          <w:szCs w:val="18"/>
        </w:rPr>
        <w:t xml:space="preserve"> </w:t>
      </w:r>
      <w:r w:rsidRPr="0099332B">
        <w:rPr>
          <w:sz w:val="18"/>
          <w:szCs w:val="18"/>
        </w:rPr>
        <w:t>L.</w:t>
      </w:r>
      <w:r w:rsidRPr="0099332B">
        <w:rPr>
          <w:spacing w:val="-5"/>
          <w:sz w:val="18"/>
          <w:szCs w:val="18"/>
        </w:rPr>
        <w:t xml:space="preserve"> </w:t>
      </w:r>
      <w:r w:rsidRPr="0099332B">
        <w:rPr>
          <w:sz w:val="18"/>
          <w:szCs w:val="18"/>
        </w:rPr>
        <w:t>Galway,</w:t>
      </w:r>
      <w:r w:rsidRPr="0099332B">
        <w:rPr>
          <w:spacing w:val="-5"/>
          <w:sz w:val="18"/>
          <w:szCs w:val="18"/>
        </w:rPr>
        <w:t xml:space="preserve"> </w:t>
      </w:r>
      <w:r w:rsidRPr="0099332B">
        <w:rPr>
          <w:sz w:val="18"/>
          <w:szCs w:val="18"/>
        </w:rPr>
        <w:t>R.</w:t>
      </w:r>
      <w:r w:rsidRPr="0099332B">
        <w:rPr>
          <w:spacing w:val="-5"/>
          <w:sz w:val="18"/>
          <w:szCs w:val="18"/>
        </w:rPr>
        <w:t xml:space="preserve"> </w:t>
      </w:r>
      <w:r w:rsidRPr="0099332B">
        <w:rPr>
          <w:sz w:val="18"/>
          <w:szCs w:val="18"/>
        </w:rPr>
        <w:t>Bond,</w:t>
      </w:r>
      <w:r w:rsidRPr="0099332B">
        <w:rPr>
          <w:spacing w:val="31"/>
          <w:sz w:val="18"/>
          <w:szCs w:val="18"/>
        </w:rPr>
        <w:t xml:space="preserve"> </w:t>
      </w:r>
      <w:r w:rsidRPr="0099332B">
        <w:rPr>
          <w:sz w:val="18"/>
          <w:szCs w:val="18"/>
        </w:rPr>
        <w:t>and</w:t>
      </w:r>
      <w:r w:rsidRPr="0099332B">
        <w:rPr>
          <w:spacing w:val="-5"/>
          <w:sz w:val="18"/>
          <w:szCs w:val="18"/>
        </w:rPr>
        <w:t xml:space="preserve"> </w:t>
      </w:r>
      <w:r w:rsidRPr="0099332B">
        <w:rPr>
          <w:sz w:val="18"/>
          <w:szCs w:val="18"/>
        </w:rPr>
        <w:t>H.</w:t>
      </w:r>
      <w:r w:rsidRPr="0099332B">
        <w:rPr>
          <w:spacing w:val="-5"/>
          <w:sz w:val="18"/>
          <w:szCs w:val="18"/>
        </w:rPr>
        <w:t xml:space="preserve"> </w:t>
      </w:r>
      <w:r w:rsidRPr="0099332B">
        <w:rPr>
          <w:sz w:val="18"/>
          <w:szCs w:val="18"/>
        </w:rPr>
        <w:t>Wang,</w:t>
      </w:r>
      <w:r w:rsidRPr="0099332B">
        <w:rPr>
          <w:spacing w:val="-5"/>
          <w:sz w:val="18"/>
          <w:szCs w:val="18"/>
        </w:rPr>
        <w:t xml:space="preserve"> </w:t>
      </w:r>
      <w:r w:rsidRPr="0099332B">
        <w:rPr>
          <w:sz w:val="18"/>
          <w:szCs w:val="18"/>
        </w:rPr>
        <w:t>“Affective</w:t>
      </w:r>
      <w:r w:rsidRPr="0099332B">
        <w:rPr>
          <w:spacing w:val="-5"/>
          <w:sz w:val="18"/>
          <w:szCs w:val="18"/>
        </w:rPr>
        <w:t xml:space="preserve"> </w:t>
      </w:r>
      <w:r w:rsidRPr="0099332B">
        <w:rPr>
          <w:sz w:val="18"/>
          <w:szCs w:val="18"/>
        </w:rPr>
        <w:t>state</w:t>
      </w:r>
      <w:r w:rsidRPr="0099332B">
        <w:rPr>
          <w:spacing w:val="-5"/>
          <w:sz w:val="18"/>
          <w:szCs w:val="18"/>
        </w:rPr>
        <w:t xml:space="preserve"> </w:t>
      </w:r>
      <w:r w:rsidRPr="0099332B">
        <w:rPr>
          <w:sz w:val="18"/>
          <w:szCs w:val="18"/>
        </w:rPr>
        <w:t>detection</w:t>
      </w:r>
      <w:r w:rsidRPr="0099332B">
        <w:rPr>
          <w:spacing w:val="-5"/>
          <w:sz w:val="18"/>
          <w:szCs w:val="18"/>
        </w:rPr>
        <w:t xml:space="preserve"> </w:t>
      </w:r>
      <w:r w:rsidRPr="0099332B">
        <w:rPr>
          <w:sz w:val="18"/>
          <w:szCs w:val="18"/>
        </w:rPr>
        <w:t>via</w:t>
      </w:r>
      <w:r w:rsidRPr="0099332B">
        <w:rPr>
          <w:spacing w:val="-5"/>
          <w:sz w:val="18"/>
          <w:szCs w:val="18"/>
        </w:rPr>
        <w:t xml:space="preserve"> </w:t>
      </w:r>
      <w:r w:rsidRPr="0099332B">
        <w:rPr>
          <w:sz w:val="18"/>
          <w:szCs w:val="18"/>
        </w:rPr>
        <w:t>facial</w:t>
      </w:r>
      <w:r w:rsidRPr="0099332B">
        <w:rPr>
          <w:spacing w:val="-5"/>
          <w:sz w:val="18"/>
          <w:szCs w:val="18"/>
        </w:rPr>
        <w:t xml:space="preserve"> </w:t>
      </w:r>
      <w:r w:rsidRPr="0099332B">
        <w:rPr>
          <w:sz w:val="18"/>
          <w:szCs w:val="18"/>
        </w:rPr>
        <w:t>expression</w:t>
      </w:r>
      <w:r w:rsidRPr="0099332B">
        <w:rPr>
          <w:spacing w:val="-5"/>
          <w:sz w:val="18"/>
          <w:szCs w:val="18"/>
        </w:rPr>
        <w:t xml:space="preserve"> </w:t>
      </w:r>
      <w:r w:rsidRPr="0099332B">
        <w:rPr>
          <w:sz w:val="18"/>
          <w:szCs w:val="18"/>
        </w:rPr>
        <w:t>analysis</w:t>
      </w:r>
      <w:r w:rsidRPr="0099332B">
        <w:rPr>
          <w:spacing w:val="-5"/>
          <w:sz w:val="18"/>
          <w:szCs w:val="18"/>
        </w:rPr>
        <w:t xml:space="preserve"> </w:t>
      </w:r>
      <w:r w:rsidRPr="0099332B">
        <w:rPr>
          <w:sz w:val="18"/>
          <w:szCs w:val="18"/>
        </w:rPr>
        <w:t>within</w:t>
      </w:r>
      <w:r w:rsidRPr="0099332B">
        <w:rPr>
          <w:spacing w:val="-5"/>
          <w:sz w:val="18"/>
          <w:szCs w:val="18"/>
        </w:rPr>
        <w:t xml:space="preserve"> </w:t>
      </w:r>
      <w:r w:rsidRPr="0099332B">
        <w:rPr>
          <w:sz w:val="18"/>
          <w:szCs w:val="18"/>
        </w:rPr>
        <w:t>a</w:t>
      </w:r>
      <w:r w:rsidRPr="0099332B">
        <w:rPr>
          <w:spacing w:val="-5"/>
          <w:sz w:val="18"/>
          <w:szCs w:val="18"/>
        </w:rPr>
        <w:t xml:space="preserve"> </w:t>
      </w:r>
      <w:r w:rsidRPr="0099332B">
        <w:rPr>
          <w:sz w:val="18"/>
          <w:szCs w:val="18"/>
        </w:rPr>
        <w:t>human–computer</w:t>
      </w:r>
      <w:r w:rsidRPr="0099332B">
        <w:rPr>
          <w:spacing w:val="-5"/>
          <w:sz w:val="18"/>
          <w:szCs w:val="18"/>
        </w:rPr>
        <w:t xml:space="preserve"> </w:t>
      </w:r>
      <w:r w:rsidRPr="0099332B">
        <w:rPr>
          <w:sz w:val="18"/>
          <w:szCs w:val="18"/>
        </w:rPr>
        <w:t>interaction</w:t>
      </w:r>
      <w:r w:rsidRPr="0099332B">
        <w:rPr>
          <w:spacing w:val="40"/>
          <w:sz w:val="18"/>
          <w:szCs w:val="18"/>
        </w:rPr>
        <w:t xml:space="preserve"> </w:t>
      </w:r>
      <w:r w:rsidRPr="0099332B">
        <w:rPr>
          <w:sz w:val="18"/>
          <w:szCs w:val="18"/>
        </w:rPr>
        <w:t xml:space="preserve">context,” Journal of Ambient Intelligence and Humanized Computing </w:t>
      </w:r>
      <w:r w:rsidRPr="0099332B">
        <w:rPr>
          <w:b/>
          <w:sz w:val="18"/>
          <w:szCs w:val="18"/>
        </w:rPr>
        <w:t>10</w:t>
      </w:r>
      <w:r w:rsidRPr="0099332B">
        <w:rPr>
          <w:sz w:val="18"/>
          <w:szCs w:val="18"/>
        </w:rPr>
        <w:t>, 2175–2184 (2019).</w:t>
      </w:r>
    </w:p>
    <w:p w14:paraId="5EBF73A3" w14:textId="77777777" w:rsidR="00824B24" w:rsidRPr="0099332B" w:rsidRDefault="00824B24" w:rsidP="00824B24">
      <w:pPr>
        <w:pStyle w:val="ListParagraph"/>
        <w:numPr>
          <w:ilvl w:val="0"/>
          <w:numId w:val="3"/>
        </w:numPr>
        <w:tabs>
          <w:tab w:val="left" w:pos="296"/>
          <w:tab w:val="left" w:pos="298"/>
        </w:tabs>
        <w:spacing w:line="247" w:lineRule="auto"/>
        <w:ind w:right="32"/>
        <w:jc w:val="left"/>
        <w:rPr>
          <w:sz w:val="18"/>
          <w:szCs w:val="18"/>
        </w:rPr>
      </w:pPr>
      <w:r w:rsidRPr="0099332B">
        <w:rPr>
          <w:sz w:val="18"/>
          <w:szCs w:val="18"/>
        </w:rPr>
        <w:t>M.</w:t>
      </w:r>
      <w:r w:rsidRPr="0099332B">
        <w:rPr>
          <w:spacing w:val="-5"/>
          <w:sz w:val="18"/>
          <w:szCs w:val="18"/>
        </w:rPr>
        <w:t xml:space="preserve"> </w:t>
      </w:r>
      <w:r w:rsidRPr="0099332B">
        <w:rPr>
          <w:sz w:val="18"/>
          <w:szCs w:val="18"/>
        </w:rPr>
        <w:t>Machwitz,</w:t>
      </w:r>
      <w:r w:rsidRPr="0099332B">
        <w:rPr>
          <w:spacing w:val="-5"/>
          <w:sz w:val="18"/>
          <w:szCs w:val="18"/>
        </w:rPr>
        <w:t xml:space="preserve"> </w:t>
      </w:r>
      <w:r w:rsidRPr="0099332B">
        <w:rPr>
          <w:sz w:val="18"/>
          <w:szCs w:val="18"/>
        </w:rPr>
        <w:t>E.</w:t>
      </w:r>
      <w:r w:rsidRPr="0099332B">
        <w:rPr>
          <w:spacing w:val="-5"/>
          <w:sz w:val="18"/>
          <w:szCs w:val="18"/>
        </w:rPr>
        <w:t xml:space="preserve"> </w:t>
      </w:r>
      <w:r w:rsidRPr="0099332B">
        <w:rPr>
          <w:sz w:val="18"/>
          <w:szCs w:val="18"/>
        </w:rPr>
        <w:t>Hass,</w:t>
      </w:r>
      <w:r w:rsidRPr="0099332B">
        <w:rPr>
          <w:spacing w:val="-5"/>
          <w:sz w:val="18"/>
          <w:szCs w:val="18"/>
        </w:rPr>
        <w:t xml:space="preserve"> </w:t>
      </w:r>
      <w:r w:rsidRPr="0099332B">
        <w:rPr>
          <w:sz w:val="18"/>
          <w:szCs w:val="18"/>
        </w:rPr>
        <w:t>J.</w:t>
      </w:r>
      <w:r w:rsidRPr="0099332B">
        <w:rPr>
          <w:spacing w:val="-5"/>
          <w:sz w:val="18"/>
          <w:szCs w:val="18"/>
        </w:rPr>
        <w:t xml:space="preserve"> </w:t>
      </w:r>
      <w:r w:rsidRPr="0099332B">
        <w:rPr>
          <w:sz w:val="18"/>
          <w:szCs w:val="18"/>
        </w:rPr>
        <w:t>Junk,</w:t>
      </w:r>
      <w:r w:rsidRPr="0099332B">
        <w:rPr>
          <w:spacing w:val="-5"/>
          <w:sz w:val="18"/>
          <w:szCs w:val="18"/>
        </w:rPr>
        <w:t xml:space="preserve"> </w:t>
      </w:r>
      <w:r w:rsidRPr="0099332B">
        <w:rPr>
          <w:sz w:val="18"/>
          <w:szCs w:val="18"/>
        </w:rPr>
        <w:t>T.</w:t>
      </w:r>
      <w:r w:rsidRPr="0099332B">
        <w:rPr>
          <w:spacing w:val="-5"/>
          <w:sz w:val="18"/>
          <w:szCs w:val="18"/>
        </w:rPr>
        <w:t xml:space="preserve"> </w:t>
      </w:r>
      <w:r w:rsidRPr="0099332B">
        <w:rPr>
          <w:sz w:val="18"/>
          <w:szCs w:val="18"/>
        </w:rPr>
        <w:t>Udelhoven,</w:t>
      </w:r>
      <w:r w:rsidRPr="0099332B">
        <w:rPr>
          <w:spacing w:val="31"/>
          <w:sz w:val="18"/>
          <w:szCs w:val="18"/>
        </w:rPr>
        <w:t xml:space="preserve"> </w:t>
      </w:r>
      <w:r w:rsidRPr="0099332B">
        <w:rPr>
          <w:sz w:val="18"/>
          <w:szCs w:val="18"/>
        </w:rPr>
        <w:t>and</w:t>
      </w:r>
      <w:r w:rsidRPr="0099332B">
        <w:rPr>
          <w:spacing w:val="-5"/>
          <w:sz w:val="18"/>
          <w:szCs w:val="18"/>
        </w:rPr>
        <w:t xml:space="preserve"> </w:t>
      </w:r>
      <w:r w:rsidRPr="0099332B">
        <w:rPr>
          <w:sz w:val="18"/>
          <w:szCs w:val="18"/>
        </w:rPr>
        <w:t>M.</w:t>
      </w:r>
      <w:r w:rsidRPr="0099332B">
        <w:rPr>
          <w:spacing w:val="-5"/>
          <w:sz w:val="18"/>
          <w:szCs w:val="18"/>
        </w:rPr>
        <w:t xml:space="preserve"> </w:t>
      </w:r>
      <w:r w:rsidRPr="0099332B">
        <w:rPr>
          <w:sz w:val="18"/>
          <w:szCs w:val="18"/>
        </w:rPr>
        <w:t>Schlerf,</w:t>
      </w:r>
      <w:r w:rsidRPr="0099332B">
        <w:rPr>
          <w:spacing w:val="-5"/>
          <w:sz w:val="18"/>
          <w:szCs w:val="18"/>
        </w:rPr>
        <w:t xml:space="preserve"> </w:t>
      </w:r>
      <w:r w:rsidRPr="0099332B">
        <w:rPr>
          <w:sz w:val="18"/>
          <w:szCs w:val="18"/>
        </w:rPr>
        <w:t>“</w:t>
      </w:r>
      <w:proofErr w:type="spellStart"/>
      <w:r w:rsidRPr="0099332B">
        <w:rPr>
          <w:sz w:val="18"/>
          <w:szCs w:val="18"/>
        </w:rPr>
        <w:t>Cropgis</w:t>
      </w:r>
      <w:proofErr w:type="spellEnd"/>
      <w:r w:rsidRPr="0099332B">
        <w:rPr>
          <w:spacing w:val="-5"/>
          <w:sz w:val="18"/>
          <w:szCs w:val="18"/>
        </w:rPr>
        <w:t xml:space="preserve"> </w:t>
      </w:r>
      <w:r w:rsidRPr="0099332B">
        <w:rPr>
          <w:sz w:val="18"/>
          <w:szCs w:val="18"/>
        </w:rPr>
        <w:t>–</w:t>
      </w:r>
      <w:r w:rsidRPr="0099332B">
        <w:rPr>
          <w:spacing w:val="-5"/>
          <w:sz w:val="18"/>
          <w:szCs w:val="18"/>
        </w:rPr>
        <w:t xml:space="preserve"> </w:t>
      </w:r>
      <w:r w:rsidRPr="0099332B">
        <w:rPr>
          <w:sz w:val="18"/>
          <w:szCs w:val="18"/>
        </w:rPr>
        <w:t>a</w:t>
      </w:r>
      <w:r w:rsidRPr="0099332B">
        <w:rPr>
          <w:spacing w:val="-5"/>
          <w:sz w:val="18"/>
          <w:szCs w:val="18"/>
        </w:rPr>
        <w:t xml:space="preserve"> </w:t>
      </w:r>
      <w:r w:rsidRPr="0099332B">
        <w:rPr>
          <w:sz w:val="18"/>
          <w:szCs w:val="18"/>
        </w:rPr>
        <w:t>web</w:t>
      </w:r>
      <w:r w:rsidRPr="0099332B">
        <w:rPr>
          <w:spacing w:val="-5"/>
          <w:sz w:val="18"/>
          <w:szCs w:val="18"/>
        </w:rPr>
        <w:t xml:space="preserve"> </w:t>
      </w:r>
      <w:r w:rsidRPr="0099332B">
        <w:rPr>
          <w:sz w:val="18"/>
          <w:szCs w:val="18"/>
        </w:rPr>
        <w:t>application</w:t>
      </w:r>
      <w:r w:rsidRPr="0099332B">
        <w:rPr>
          <w:spacing w:val="-5"/>
          <w:sz w:val="18"/>
          <w:szCs w:val="18"/>
        </w:rPr>
        <w:t xml:space="preserve"> </w:t>
      </w:r>
      <w:r w:rsidRPr="0099332B">
        <w:rPr>
          <w:sz w:val="18"/>
          <w:szCs w:val="18"/>
        </w:rPr>
        <w:t>for</w:t>
      </w:r>
      <w:r w:rsidRPr="0099332B">
        <w:rPr>
          <w:spacing w:val="-5"/>
          <w:sz w:val="18"/>
          <w:szCs w:val="18"/>
        </w:rPr>
        <w:t xml:space="preserve"> </w:t>
      </w:r>
      <w:r w:rsidRPr="0099332B">
        <w:rPr>
          <w:sz w:val="18"/>
          <w:szCs w:val="18"/>
        </w:rPr>
        <w:t>the</w:t>
      </w:r>
      <w:r w:rsidRPr="0099332B">
        <w:rPr>
          <w:spacing w:val="-5"/>
          <w:sz w:val="18"/>
          <w:szCs w:val="18"/>
        </w:rPr>
        <w:t xml:space="preserve"> </w:t>
      </w:r>
      <w:r w:rsidRPr="0099332B">
        <w:rPr>
          <w:sz w:val="18"/>
          <w:szCs w:val="18"/>
        </w:rPr>
        <w:t>spatial</w:t>
      </w:r>
      <w:r w:rsidRPr="0099332B">
        <w:rPr>
          <w:spacing w:val="-5"/>
          <w:sz w:val="18"/>
          <w:szCs w:val="18"/>
        </w:rPr>
        <w:t xml:space="preserve"> </w:t>
      </w:r>
      <w:r w:rsidRPr="0099332B">
        <w:rPr>
          <w:sz w:val="18"/>
          <w:szCs w:val="18"/>
        </w:rPr>
        <w:t>and</w:t>
      </w:r>
      <w:r w:rsidRPr="0099332B">
        <w:rPr>
          <w:spacing w:val="-5"/>
          <w:sz w:val="18"/>
          <w:szCs w:val="18"/>
        </w:rPr>
        <w:t xml:space="preserve"> </w:t>
      </w:r>
      <w:r w:rsidRPr="0099332B">
        <w:rPr>
          <w:sz w:val="18"/>
          <w:szCs w:val="18"/>
        </w:rPr>
        <w:t>temporal</w:t>
      </w:r>
      <w:r w:rsidRPr="0099332B">
        <w:rPr>
          <w:spacing w:val="-5"/>
          <w:sz w:val="18"/>
          <w:szCs w:val="18"/>
        </w:rPr>
        <w:t xml:space="preserve"> </w:t>
      </w:r>
      <w:r w:rsidRPr="0099332B">
        <w:rPr>
          <w:sz w:val="18"/>
          <w:szCs w:val="18"/>
        </w:rPr>
        <w:t>visualization</w:t>
      </w:r>
      <w:r w:rsidRPr="0099332B">
        <w:rPr>
          <w:spacing w:val="-5"/>
          <w:sz w:val="18"/>
          <w:szCs w:val="18"/>
        </w:rPr>
        <w:t xml:space="preserve"> </w:t>
      </w:r>
      <w:r w:rsidRPr="0099332B">
        <w:rPr>
          <w:sz w:val="18"/>
          <w:szCs w:val="18"/>
        </w:rPr>
        <w:t>of</w:t>
      </w:r>
      <w:r w:rsidRPr="0099332B">
        <w:rPr>
          <w:spacing w:val="-5"/>
          <w:sz w:val="18"/>
          <w:szCs w:val="18"/>
        </w:rPr>
        <w:t xml:space="preserve"> </w:t>
      </w:r>
      <w:r w:rsidRPr="0099332B">
        <w:rPr>
          <w:sz w:val="18"/>
          <w:szCs w:val="18"/>
        </w:rPr>
        <w:t>past,</w:t>
      </w:r>
      <w:r w:rsidRPr="0099332B">
        <w:rPr>
          <w:spacing w:val="40"/>
          <w:sz w:val="18"/>
          <w:szCs w:val="18"/>
        </w:rPr>
        <w:t xml:space="preserve"> </w:t>
      </w:r>
      <w:r w:rsidRPr="0099332B">
        <w:rPr>
          <w:sz w:val="18"/>
          <w:szCs w:val="18"/>
        </w:rPr>
        <w:t xml:space="preserve">present and future crop biomass development,” Computers and Electronics in Agriculture </w:t>
      </w:r>
      <w:r w:rsidRPr="0099332B">
        <w:rPr>
          <w:b/>
          <w:sz w:val="18"/>
          <w:szCs w:val="18"/>
        </w:rPr>
        <w:t>161</w:t>
      </w:r>
      <w:r w:rsidRPr="0099332B">
        <w:rPr>
          <w:sz w:val="18"/>
          <w:szCs w:val="18"/>
        </w:rPr>
        <w:t>, 185–193 (2019).</w:t>
      </w:r>
    </w:p>
    <w:p w14:paraId="71C41ADD" w14:textId="77777777" w:rsidR="00824B24" w:rsidRPr="0099332B" w:rsidRDefault="00824B24" w:rsidP="00824B24">
      <w:pPr>
        <w:pStyle w:val="ListParagraph"/>
        <w:numPr>
          <w:ilvl w:val="0"/>
          <w:numId w:val="3"/>
        </w:numPr>
        <w:tabs>
          <w:tab w:val="left" w:pos="297"/>
        </w:tabs>
        <w:spacing w:line="184" w:lineRule="exact"/>
        <w:ind w:left="297" w:right="0" w:hanging="218"/>
        <w:jc w:val="left"/>
        <w:rPr>
          <w:sz w:val="18"/>
          <w:szCs w:val="18"/>
        </w:rPr>
      </w:pPr>
      <w:r w:rsidRPr="0099332B">
        <w:rPr>
          <w:sz w:val="18"/>
          <w:szCs w:val="18"/>
        </w:rPr>
        <w:t>D.</w:t>
      </w:r>
      <w:r w:rsidRPr="0099332B">
        <w:rPr>
          <w:spacing w:val="-5"/>
          <w:sz w:val="18"/>
          <w:szCs w:val="18"/>
        </w:rPr>
        <w:t xml:space="preserve"> </w:t>
      </w:r>
      <w:r w:rsidRPr="0099332B">
        <w:rPr>
          <w:sz w:val="18"/>
          <w:szCs w:val="18"/>
        </w:rPr>
        <w:t>Rotolo,</w:t>
      </w:r>
      <w:r w:rsidRPr="0099332B">
        <w:rPr>
          <w:spacing w:val="-5"/>
          <w:sz w:val="18"/>
          <w:szCs w:val="18"/>
        </w:rPr>
        <w:t xml:space="preserve"> </w:t>
      </w:r>
      <w:r w:rsidRPr="0099332B">
        <w:rPr>
          <w:sz w:val="18"/>
          <w:szCs w:val="18"/>
        </w:rPr>
        <w:t>D.</w:t>
      </w:r>
      <w:r w:rsidRPr="0099332B">
        <w:rPr>
          <w:spacing w:val="-5"/>
          <w:sz w:val="18"/>
          <w:szCs w:val="18"/>
        </w:rPr>
        <w:t xml:space="preserve"> </w:t>
      </w:r>
      <w:r w:rsidRPr="0099332B">
        <w:rPr>
          <w:sz w:val="18"/>
          <w:szCs w:val="18"/>
        </w:rPr>
        <w:t>Hicks,</w:t>
      </w:r>
      <w:r w:rsidRPr="0099332B">
        <w:rPr>
          <w:spacing w:val="31"/>
          <w:sz w:val="18"/>
          <w:szCs w:val="18"/>
        </w:rPr>
        <w:t xml:space="preserve"> </w:t>
      </w:r>
      <w:r w:rsidRPr="0099332B">
        <w:rPr>
          <w:sz w:val="18"/>
          <w:szCs w:val="18"/>
        </w:rPr>
        <w:t>and</w:t>
      </w:r>
      <w:r w:rsidRPr="0099332B">
        <w:rPr>
          <w:spacing w:val="-4"/>
          <w:sz w:val="18"/>
          <w:szCs w:val="18"/>
        </w:rPr>
        <w:t xml:space="preserve"> </w:t>
      </w:r>
      <w:r w:rsidRPr="0099332B">
        <w:rPr>
          <w:sz w:val="18"/>
          <w:szCs w:val="18"/>
        </w:rPr>
        <w:t>B.</w:t>
      </w:r>
      <w:r w:rsidRPr="0099332B">
        <w:rPr>
          <w:spacing w:val="-5"/>
          <w:sz w:val="18"/>
          <w:szCs w:val="18"/>
        </w:rPr>
        <w:t xml:space="preserve"> </w:t>
      </w:r>
      <w:r w:rsidRPr="0099332B">
        <w:rPr>
          <w:sz w:val="18"/>
          <w:szCs w:val="18"/>
        </w:rPr>
        <w:t>R.</w:t>
      </w:r>
      <w:r w:rsidRPr="0099332B">
        <w:rPr>
          <w:spacing w:val="-5"/>
          <w:sz w:val="18"/>
          <w:szCs w:val="18"/>
        </w:rPr>
        <w:t xml:space="preserve"> </w:t>
      </w:r>
      <w:r w:rsidRPr="0099332B">
        <w:rPr>
          <w:sz w:val="18"/>
          <w:szCs w:val="18"/>
        </w:rPr>
        <w:t>Martin,</w:t>
      </w:r>
      <w:r w:rsidRPr="0099332B">
        <w:rPr>
          <w:spacing w:val="-5"/>
          <w:sz w:val="18"/>
          <w:szCs w:val="18"/>
        </w:rPr>
        <w:t xml:space="preserve"> </w:t>
      </w:r>
      <w:r w:rsidRPr="0099332B">
        <w:rPr>
          <w:sz w:val="18"/>
          <w:szCs w:val="18"/>
        </w:rPr>
        <w:t>“What</w:t>
      </w:r>
      <w:r w:rsidRPr="0099332B">
        <w:rPr>
          <w:spacing w:val="-5"/>
          <w:sz w:val="18"/>
          <w:szCs w:val="18"/>
        </w:rPr>
        <w:t xml:space="preserve"> </w:t>
      </w:r>
      <w:r w:rsidRPr="0099332B">
        <w:rPr>
          <w:sz w:val="18"/>
          <w:szCs w:val="18"/>
        </w:rPr>
        <w:t>is</w:t>
      </w:r>
      <w:r w:rsidRPr="0099332B">
        <w:rPr>
          <w:spacing w:val="-4"/>
          <w:sz w:val="18"/>
          <w:szCs w:val="18"/>
        </w:rPr>
        <w:t xml:space="preserve"> </w:t>
      </w:r>
      <w:r w:rsidRPr="0099332B">
        <w:rPr>
          <w:sz w:val="18"/>
          <w:szCs w:val="18"/>
        </w:rPr>
        <w:t>an</w:t>
      </w:r>
      <w:r w:rsidRPr="0099332B">
        <w:rPr>
          <w:spacing w:val="-5"/>
          <w:sz w:val="18"/>
          <w:szCs w:val="18"/>
        </w:rPr>
        <w:t xml:space="preserve"> </w:t>
      </w:r>
      <w:r w:rsidRPr="0099332B">
        <w:rPr>
          <w:sz w:val="18"/>
          <w:szCs w:val="18"/>
        </w:rPr>
        <w:t>emerging</w:t>
      </w:r>
      <w:r w:rsidRPr="0099332B">
        <w:rPr>
          <w:spacing w:val="-5"/>
          <w:sz w:val="18"/>
          <w:szCs w:val="18"/>
        </w:rPr>
        <w:t xml:space="preserve"> </w:t>
      </w:r>
      <w:r w:rsidRPr="0099332B">
        <w:rPr>
          <w:sz w:val="18"/>
          <w:szCs w:val="18"/>
        </w:rPr>
        <w:t>technology?”</w:t>
      </w:r>
      <w:r w:rsidRPr="0099332B">
        <w:rPr>
          <w:spacing w:val="-5"/>
          <w:sz w:val="18"/>
          <w:szCs w:val="18"/>
        </w:rPr>
        <w:t xml:space="preserve"> </w:t>
      </w:r>
      <w:r w:rsidRPr="0099332B">
        <w:rPr>
          <w:sz w:val="18"/>
          <w:szCs w:val="18"/>
        </w:rPr>
        <w:t>Research</w:t>
      </w:r>
      <w:r w:rsidRPr="0099332B">
        <w:rPr>
          <w:spacing w:val="-5"/>
          <w:sz w:val="18"/>
          <w:szCs w:val="18"/>
        </w:rPr>
        <w:t xml:space="preserve"> </w:t>
      </w:r>
      <w:r w:rsidRPr="0099332B">
        <w:rPr>
          <w:sz w:val="18"/>
          <w:szCs w:val="18"/>
        </w:rPr>
        <w:t>Policy</w:t>
      </w:r>
      <w:r w:rsidRPr="0099332B">
        <w:rPr>
          <w:spacing w:val="-4"/>
          <w:sz w:val="18"/>
          <w:szCs w:val="18"/>
        </w:rPr>
        <w:t xml:space="preserve"> </w:t>
      </w:r>
      <w:r w:rsidRPr="0099332B">
        <w:rPr>
          <w:b/>
          <w:sz w:val="18"/>
          <w:szCs w:val="18"/>
        </w:rPr>
        <w:t>44</w:t>
      </w:r>
      <w:r w:rsidRPr="0099332B">
        <w:rPr>
          <w:sz w:val="18"/>
          <w:szCs w:val="18"/>
        </w:rPr>
        <w:t>,</w:t>
      </w:r>
      <w:r w:rsidRPr="0099332B">
        <w:rPr>
          <w:spacing w:val="-5"/>
          <w:sz w:val="18"/>
          <w:szCs w:val="18"/>
        </w:rPr>
        <w:t xml:space="preserve"> </w:t>
      </w:r>
      <w:r w:rsidRPr="0099332B">
        <w:rPr>
          <w:sz w:val="18"/>
          <w:szCs w:val="18"/>
        </w:rPr>
        <w:t>1827–1843</w:t>
      </w:r>
      <w:r w:rsidRPr="0099332B">
        <w:rPr>
          <w:spacing w:val="-5"/>
          <w:sz w:val="18"/>
          <w:szCs w:val="18"/>
        </w:rPr>
        <w:t xml:space="preserve"> </w:t>
      </w:r>
      <w:r w:rsidRPr="0099332B">
        <w:rPr>
          <w:spacing w:val="-2"/>
          <w:sz w:val="18"/>
          <w:szCs w:val="18"/>
        </w:rPr>
        <w:t>(2015).</w:t>
      </w:r>
    </w:p>
    <w:p w14:paraId="0B478AA6" w14:textId="77777777" w:rsidR="00824B24" w:rsidRPr="0099332B" w:rsidRDefault="00824B24" w:rsidP="00824B24">
      <w:pPr>
        <w:pStyle w:val="ListParagraph"/>
        <w:numPr>
          <w:ilvl w:val="0"/>
          <w:numId w:val="3"/>
        </w:numPr>
        <w:tabs>
          <w:tab w:val="left" w:pos="296"/>
          <w:tab w:val="left" w:pos="298"/>
        </w:tabs>
        <w:spacing w:before="4" w:line="247" w:lineRule="auto"/>
        <w:ind w:right="32"/>
        <w:jc w:val="both"/>
        <w:rPr>
          <w:sz w:val="18"/>
          <w:szCs w:val="18"/>
        </w:rPr>
      </w:pPr>
      <w:r w:rsidRPr="0099332B">
        <w:rPr>
          <w:sz w:val="18"/>
          <w:szCs w:val="18"/>
        </w:rPr>
        <w:t xml:space="preserve">M. Jeon, R. </w:t>
      </w:r>
      <w:proofErr w:type="spellStart"/>
      <w:r w:rsidRPr="0099332B">
        <w:rPr>
          <w:sz w:val="18"/>
          <w:szCs w:val="18"/>
        </w:rPr>
        <w:t>Fiebrink</w:t>
      </w:r>
      <w:proofErr w:type="spellEnd"/>
      <w:r w:rsidRPr="0099332B">
        <w:rPr>
          <w:sz w:val="18"/>
          <w:szCs w:val="18"/>
        </w:rPr>
        <w:t>, E. A. Edmonds,</w:t>
      </w:r>
      <w:r w:rsidRPr="0099332B">
        <w:rPr>
          <w:spacing w:val="40"/>
          <w:sz w:val="18"/>
          <w:szCs w:val="18"/>
        </w:rPr>
        <w:t xml:space="preserve"> </w:t>
      </w:r>
      <w:r w:rsidRPr="0099332B">
        <w:rPr>
          <w:sz w:val="18"/>
          <w:szCs w:val="18"/>
        </w:rPr>
        <w:t>and D. Herath, “From rituals to magic:</w:t>
      </w:r>
      <w:r w:rsidRPr="0099332B">
        <w:rPr>
          <w:spacing w:val="40"/>
          <w:sz w:val="18"/>
          <w:szCs w:val="18"/>
        </w:rPr>
        <w:t xml:space="preserve"> </w:t>
      </w:r>
      <w:r w:rsidRPr="0099332B">
        <w:rPr>
          <w:sz w:val="18"/>
          <w:szCs w:val="18"/>
        </w:rPr>
        <w:t xml:space="preserve">Interactive art and </w:t>
      </w:r>
      <w:proofErr w:type="spellStart"/>
      <w:r w:rsidRPr="0099332B">
        <w:rPr>
          <w:sz w:val="18"/>
          <w:szCs w:val="18"/>
        </w:rPr>
        <w:t>hci</w:t>
      </w:r>
      <w:proofErr w:type="spellEnd"/>
      <w:r w:rsidRPr="0099332B">
        <w:rPr>
          <w:sz w:val="18"/>
          <w:szCs w:val="18"/>
        </w:rPr>
        <w:t xml:space="preserve"> of the past, present, and future,”</w:t>
      </w:r>
      <w:r w:rsidRPr="0099332B">
        <w:rPr>
          <w:spacing w:val="40"/>
          <w:sz w:val="18"/>
          <w:szCs w:val="18"/>
        </w:rPr>
        <w:t xml:space="preserve"> </w:t>
      </w:r>
      <w:r w:rsidRPr="0099332B">
        <w:rPr>
          <w:sz w:val="18"/>
          <w:szCs w:val="18"/>
        </w:rPr>
        <w:t xml:space="preserve">International Journal of Human-Computer Studies </w:t>
      </w:r>
      <w:r w:rsidRPr="0099332B">
        <w:rPr>
          <w:b/>
          <w:sz w:val="18"/>
          <w:szCs w:val="18"/>
        </w:rPr>
        <w:t>131</w:t>
      </w:r>
      <w:r w:rsidRPr="0099332B">
        <w:rPr>
          <w:sz w:val="18"/>
          <w:szCs w:val="18"/>
        </w:rPr>
        <w:t>, 108–119 (2019).</w:t>
      </w:r>
    </w:p>
    <w:p w14:paraId="529EA73E" w14:textId="77777777" w:rsidR="00824B24" w:rsidRPr="0099332B" w:rsidRDefault="00824B24" w:rsidP="00824B24">
      <w:pPr>
        <w:pStyle w:val="ListParagraph"/>
        <w:numPr>
          <w:ilvl w:val="0"/>
          <w:numId w:val="3"/>
        </w:numPr>
        <w:tabs>
          <w:tab w:val="left" w:pos="296"/>
          <w:tab w:val="left" w:pos="298"/>
        </w:tabs>
        <w:spacing w:line="247" w:lineRule="auto"/>
        <w:ind w:right="32"/>
        <w:jc w:val="both"/>
        <w:rPr>
          <w:sz w:val="18"/>
          <w:szCs w:val="18"/>
        </w:rPr>
      </w:pPr>
      <w:r w:rsidRPr="0099332B">
        <w:rPr>
          <w:sz w:val="18"/>
          <w:szCs w:val="18"/>
        </w:rPr>
        <w:t xml:space="preserve">S. Kim and M. Choi, “Educational requirement analysis for information security professionals in </w:t>
      </w:r>
      <w:proofErr w:type="spellStart"/>
      <w:r w:rsidRPr="0099332B">
        <w:rPr>
          <w:sz w:val="18"/>
          <w:szCs w:val="18"/>
        </w:rPr>
        <w:t>korea</w:t>
      </w:r>
      <w:proofErr w:type="spellEnd"/>
      <w:r w:rsidRPr="0099332B">
        <w:rPr>
          <w:sz w:val="18"/>
          <w:szCs w:val="18"/>
        </w:rPr>
        <w:t>,” Journal of Information Systems</w:t>
      </w:r>
      <w:r w:rsidRPr="0099332B">
        <w:rPr>
          <w:spacing w:val="40"/>
          <w:sz w:val="18"/>
          <w:szCs w:val="18"/>
        </w:rPr>
        <w:t xml:space="preserve"> </w:t>
      </w:r>
      <w:r w:rsidRPr="0099332B">
        <w:rPr>
          <w:sz w:val="18"/>
          <w:szCs w:val="18"/>
        </w:rPr>
        <w:t xml:space="preserve">Education </w:t>
      </w:r>
      <w:r w:rsidRPr="0099332B">
        <w:rPr>
          <w:b/>
          <w:sz w:val="18"/>
          <w:szCs w:val="18"/>
        </w:rPr>
        <w:t>13</w:t>
      </w:r>
      <w:r w:rsidRPr="0099332B">
        <w:rPr>
          <w:sz w:val="18"/>
          <w:szCs w:val="18"/>
        </w:rPr>
        <w:t>, 237–244 (2002).</w:t>
      </w:r>
    </w:p>
    <w:p w14:paraId="2B82E46B" w14:textId="77777777" w:rsidR="00824B24" w:rsidRPr="0099332B" w:rsidRDefault="00824B24" w:rsidP="00824B24">
      <w:pPr>
        <w:pStyle w:val="ListParagraph"/>
        <w:numPr>
          <w:ilvl w:val="0"/>
          <w:numId w:val="3"/>
        </w:numPr>
        <w:tabs>
          <w:tab w:val="left" w:pos="296"/>
          <w:tab w:val="left" w:pos="298"/>
        </w:tabs>
        <w:spacing w:line="247" w:lineRule="auto"/>
        <w:ind w:right="32"/>
        <w:jc w:val="both"/>
        <w:rPr>
          <w:sz w:val="18"/>
          <w:szCs w:val="18"/>
        </w:rPr>
      </w:pPr>
      <w:r w:rsidRPr="0099332B">
        <w:rPr>
          <w:sz w:val="18"/>
          <w:szCs w:val="18"/>
        </w:rPr>
        <w:t>R.</w:t>
      </w:r>
      <w:r w:rsidRPr="0099332B">
        <w:rPr>
          <w:spacing w:val="-7"/>
          <w:sz w:val="18"/>
          <w:szCs w:val="18"/>
        </w:rPr>
        <w:t xml:space="preserve"> </w:t>
      </w:r>
      <w:r w:rsidRPr="0099332B">
        <w:rPr>
          <w:sz w:val="18"/>
          <w:szCs w:val="18"/>
        </w:rPr>
        <w:t>T.</w:t>
      </w:r>
      <w:r w:rsidRPr="0099332B">
        <w:rPr>
          <w:spacing w:val="-7"/>
          <w:sz w:val="18"/>
          <w:szCs w:val="18"/>
        </w:rPr>
        <w:t xml:space="preserve"> </w:t>
      </w:r>
      <w:r w:rsidRPr="0099332B">
        <w:rPr>
          <w:sz w:val="18"/>
          <w:szCs w:val="18"/>
        </w:rPr>
        <w:t>Grenci</w:t>
      </w:r>
      <w:r w:rsidRPr="0099332B">
        <w:rPr>
          <w:spacing w:val="-7"/>
          <w:sz w:val="18"/>
          <w:szCs w:val="18"/>
        </w:rPr>
        <w:t xml:space="preserve"> </w:t>
      </w:r>
      <w:r w:rsidRPr="0099332B">
        <w:rPr>
          <w:sz w:val="18"/>
          <w:szCs w:val="18"/>
        </w:rPr>
        <w:t>and</w:t>
      </w:r>
      <w:r w:rsidRPr="0099332B">
        <w:rPr>
          <w:spacing w:val="-7"/>
          <w:sz w:val="18"/>
          <w:szCs w:val="18"/>
        </w:rPr>
        <w:t xml:space="preserve"> </w:t>
      </w:r>
      <w:r w:rsidRPr="0099332B">
        <w:rPr>
          <w:sz w:val="18"/>
          <w:szCs w:val="18"/>
        </w:rPr>
        <w:t>B.</w:t>
      </w:r>
      <w:r w:rsidRPr="0099332B">
        <w:rPr>
          <w:spacing w:val="-7"/>
          <w:sz w:val="18"/>
          <w:szCs w:val="18"/>
        </w:rPr>
        <w:t xml:space="preserve"> </w:t>
      </w:r>
      <w:r w:rsidRPr="0099332B">
        <w:rPr>
          <w:sz w:val="18"/>
          <w:szCs w:val="18"/>
        </w:rPr>
        <w:t>Z.</w:t>
      </w:r>
      <w:r w:rsidRPr="0099332B">
        <w:rPr>
          <w:spacing w:val="-7"/>
          <w:sz w:val="18"/>
          <w:szCs w:val="18"/>
        </w:rPr>
        <w:t xml:space="preserve"> </w:t>
      </w:r>
      <w:r w:rsidRPr="0099332B">
        <w:rPr>
          <w:sz w:val="18"/>
          <w:szCs w:val="18"/>
        </w:rPr>
        <w:t>Hull,</w:t>
      </w:r>
      <w:r w:rsidRPr="0099332B">
        <w:rPr>
          <w:spacing w:val="-7"/>
          <w:sz w:val="18"/>
          <w:szCs w:val="18"/>
        </w:rPr>
        <w:t xml:space="preserve"> </w:t>
      </w:r>
      <w:r w:rsidRPr="0099332B">
        <w:rPr>
          <w:sz w:val="18"/>
          <w:szCs w:val="18"/>
        </w:rPr>
        <w:t>“New</w:t>
      </w:r>
      <w:r w:rsidRPr="0099332B">
        <w:rPr>
          <w:spacing w:val="-7"/>
          <w:sz w:val="18"/>
          <w:szCs w:val="18"/>
        </w:rPr>
        <w:t xml:space="preserve"> </w:t>
      </w:r>
      <w:r w:rsidRPr="0099332B">
        <w:rPr>
          <w:sz w:val="18"/>
          <w:szCs w:val="18"/>
        </w:rPr>
        <w:t>dog,</w:t>
      </w:r>
      <w:r w:rsidRPr="0099332B">
        <w:rPr>
          <w:spacing w:val="-7"/>
          <w:sz w:val="18"/>
          <w:szCs w:val="18"/>
        </w:rPr>
        <w:t xml:space="preserve"> </w:t>
      </w:r>
      <w:r w:rsidRPr="0099332B">
        <w:rPr>
          <w:sz w:val="18"/>
          <w:szCs w:val="18"/>
        </w:rPr>
        <w:t>old</w:t>
      </w:r>
      <w:r w:rsidRPr="0099332B">
        <w:rPr>
          <w:spacing w:val="-7"/>
          <w:sz w:val="18"/>
          <w:szCs w:val="18"/>
        </w:rPr>
        <w:t xml:space="preserve"> </w:t>
      </w:r>
      <w:r w:rsidRPr="0099332B">
        <w:rPr>
          <w:sz w:val="18"/>
          <w:szCs w:val="18"/>
        </w:rPr>
        <w:t>tricks: Erp</w:t>
      </w:r>
      <w:r w:rsidRPr="0099332B">
        <w:rPr>
          <w:spacing w:val="-7"/>
          <w:sz w:val="18"/>
          <w:szCs w:val="18"/>
        </w:rPr>
        <w:t xml:space="preserve"> </w:t>
      </w:r>
      <w:r w:rsidRPr="0099332B">
        <w:rPr>
          <w:sz w:val="18"/>
          <w:szCs w:val="18"/>
        </w:rPr>
        <w:t>and</w:t>
      </w:r>
      <w:r w:rsidRPr="0099332B">
        <w:rPr>
          <w:spacing w:val="-7"/>
          <w:sz w:val="18"/>
          <w:szCs w:val="18"/>
        </w:rPr>
        <w:t xml:space="preserve"> </w:t>
      </w:r>
      <w:r w:rsidRPr="0099332B">
        <w:rPr>
          <w:sz w:val="18"/>
          <w:szCs w:val="18"/>
        </w:rPr>
        <w:t>the</w:t>
      </w:r>
      <w:r w:rsidRPr="0099332B">
        <w:rPr>
          <w:spacing w:val="-7"/>
          <w:sz w:val="18"/>
          <w:szCs w:val="18"/>
        </w:rPr>
        <w:t xml:space="preserve"> </w:t>
      </w:r>
      <w:r w:rsidRPr="0099332B">
        <w:rPr>
          <w:sz w:val="18"/>
          <w:szCs w:val="18"/>
        </w:rPr>
        <w:t>systems</w:t>
      </w:r>
      <w:r w:rsidRPr="0099332B">
        <w:rPr>
          <w:spacing w:val="-7"/>
          <w:sz w:val="18"/>
          <w:szCs w:val="18"/>
        </w:rPr>
        <w:t xml:space="preserve"> </w:t>
      </w:r>
      <w:r w:rsidRPr="0099332B">
        <w:rPr>
          <w:sz w:val="18"/>
          <w:szCs w:val="18"/>
        </w:rPr>
        <w:t>development</w:t>
      </w:r>
      <w:r w:rsidRPr="0099332B">
        <w:rPr>
          <w:spacing w:val="-7"/>
          <w:sz w:val="18"/>
          <w:szCs w:val="18"/>
        </w:rPr>
        <w:t xml:space="preserve"> </w:t>
      </w:r>
      <w:r w:rsidRPr="0099332B">
        <w:rPr>
          <w:sz w:val="18"/>
          <w:szCs w:val="18"/>
        </w:rPr>
        <w:t>life</w:t>
      </w:r>
      <w:r w:rsidRPr="0099332B">
        <w:rPr>
          <w:spacing w:val="-7"/>
          <w:sz w:val="18"/>
          <w:szCs w:val="18"/>
        </w:rPr>
        <w:t xml:space="preserve"> </w:t>
      </w:r>
      <w:r w:rsidRPr="0099332B">
        <w:rPr>
          <w:sz w:val="18"/>
          <w:szCs w:val="18"/>
        </w:rPr>
        <w:t>cycle,”</w:t>
      </w:r>
      <w:r w:rsidRPr="0099332B">
        <w:rPr>
          <w:spacing w:val="-7"/>
          <w:sz w:val="18"/>
          <w:szCs w:val="18"/>
        </w:rPr>
        <w:t xml:space="preserve"> </w:t>
      </w:r>
      <w:r w:rsidRPr="0099332B">
        <w:rPr>
          <w:sz w:val="18"/>
          <w:szCs w:val="18"/>
        </w:rPr>
        <w:t>Journal</w:t>
      </w:r>
      <w:r w:rsidRPr="0099332B">
        <w:rPr>
          <w:spacing w:val="-7"/>
          <w:sz w:val="18"/>
          <w:szCs w:val="18"/>
        </w:rPr>
        <w:t xml:space="preserve"> </w:t>
      </w:r>
      <w:r w:rsidRPr="0099332B">
        <w:rPr>
          <w:sz w:val="18"/>
          <w:szCs w:val="18"/>
        </w:rPr>
        <w:t>of</w:t>
      </w:r>
      <w:r w:rsidRPr="0099332B">
        <w:rPr>
          <w:spacing w:val="-7"/>
          <w:sz w:val="18"/>
          <w:szCs w:val="18"/>
        </w:rPr>
        <w:t xml:space="preserve"> </w:t>
      </w:r>
      <w:r w:rsidRPr="0099332B">
        <w:rPr>
          <w:sz w:val="18"/>
          <w:szCs w:val="18"/>
        </w:rPr>
        <w:t>Information</w:t>
      </w:r>
      <w:r w:rsidRPr="0099332B">
        <w:rPr>
          <w:spacing w:val="-7"/>
          <w:sz w:val="18"/>
          <w:szCs w:val="18"/>
        </w:rPr>
        <w:t xml:space="preserve"> </w:t>
      </w:r>
      <w:r w:rsidRPr="0099332B">
        <w:rPr>
          <w:sz w:val="18"/>
          <w:szCs w:val="18"/>
        </w:rPr>
        <w:t>Systems</w:t>
      </w:r>
      <w:r w:rsidRPr="0099332B">
        <w:rPr>
          <w:spacing w:val="-7"/>
          <w:sz w:val="18"/>
          <w:szCs w:val="18"/>
        </w:rPr>
        <w:t xml:space="preserve"> </w:t>
      </w:r>
      <w:r w:rsidRPr="0099332B">
        <w:rPr>
          <w:sz w:val="18"/>
          <w:szCs w:val="18"/>
        </w:rPr>
        <w:t>Education</w:t>
      </w:r>
      <w:r w:rsidRPr="0099332B">
        <w:rPr>
          <w:spacing w:val="-7"/>
          <w:sz w:val="18"/>
          <w:szCs w:val="18"/>
        </w:rPr>
        <w:t xml:space="preserve"> </w:t>
      </w:r>
      <w:r w:rsidRPr="0099332B">
        <w:rPr>
          <w:b/>
          <w:sz w:val="18"/>
          <w:szCs w:val="18"/>
        </w:rPr>
        <w:t>15</w:t>
      </w:r>
      <w:r w:rsidRPr="0099332B">
        <w:rPr>
          <w:sz w:val="18"/>
          <w:szCs w:val="18"/>
        </w:rPr>
        <w:t>,</w:t>
      </w:r>
      <w:r w:rsidRPr="0099332B">
        <w:rPr>
          <w:spacing w:val="40"/>
          <w:sz w:val="18"/>
          <w:szCs w:val="18"/>
        </w:rPr>
        <w:t xml:space="preserve"> </w:t>
      </w:r>
      <w:r w:rsidRPr="0099332B">
        <w:rPr>
          <w:sz w:val="18"/>
          <w:szCs w:val="18"/>
        </w:rPr>
        <w:t>7</w:t>
      </w:r>
      <w:r w:rsidRPr="0099332B">
        <w:rPr>
          <w:spacing w:val="-3"/>
          <w:sz w:val="18"/>
          <w:szCs w:val="18"/>
        </w:rPr>
        <w:t xml:space="preserve"> </w:t>
      </w:r>
      <w:r w:rsidRPr="0099332B">
        <w:rPr>
          <w:sz w:val="18"/>
          <w:szCs w:val="18"/>
        </w:rPr>
        <w:t>(2020).</w:t>
      </w:r>
    </w:p>
    <w:p w14:paraId="5781B01E" w14:textId="77777777" w:rsidR="00824B24" w:rsidRPr="0099332B" w:rsidRDefault="00824B24" w:rsidP="00824B24">
      <w:pPr>
        <w:pStyle w:val="ListParagraph"/>
        <w:numPr>
          <w:ilvl w:val="0"/>
          <w:numId w:val="3"/>
        </w:numPr>
        <w:tabs>
          <w:tab w:val="left" w:pos="296"/>
          <w:tab w:val="left" w:pos="298"/>
        </w:tabs>
        <w:spacing w:line="247" w:lineRule="auto"/>
        <w:ind w:right="32"/>
        <w:jc w:val="both"/>
        <w:rPr>
          <w:sz w:val="18"/>
          <w:szCs w:val="18"/>
        </w:rPr>
      </w:pPr>
      <w:r w:rsidRPr="0099332B">
        <w:rPr>
          <w:sz w:val="18"/>
          <w:szCs w:val="18"/>
        </w:rPr>
        <w:t>J. Hoxmeier and M. M. Lenk, “Service-learning in information systems courses:</w:t>
      </w:r>
      <w:r w:rsidRPr="0099332B">
        <w:rPr>
          <w:spacing w:val="35"/>
          <w:sz w:val="18"/>
          <w:szCs w:val="18"/>
        </w:rPr>
        <w:t xml:space="preserve"> </w:t>
      </w:r>
      <w:r w:rsidRPr="0099332B">
        <w:rPr>
          <w:sz w:val="18"/>
          <w:szCs w:val="18"/>
        </w:rPr>
        <w:t>Community projects that make a difference,” Journal of</w:t>
      </w:r>
      <w:r w:rsidRPr="0099332B">
        <w:rPr>
          <w:spacing w:val="40"/>
          <w:sz w:val="18"/>
          <w:szCs w:val="18"/>
        </w:rPr>
        <w:t xml:space="preserve"> </w:t>
      </w:r>
      <w:r w:rsidRPr="0099332B">
        <w:rPr>
          <w:sz w:val="18"/>
          <w:szCs w:val="18"/>
        </w:rPr>
        <w:t xml:space="preserve">Information Systems Education </w:t>
      </w:r>
      <w:r w:rsidRPr="0099332B">
        <w:rPr>
          <w:b/>
          <w:sz w:val="18"/>
          <w:szCs w:val="18"/>
        </w:rPr>
        <w:t>14</w:t>
      </w:r>
      <w:r w:rsidRPr="0099332B">
        <w:rPr>
          <w:sz w:val="18"/>
          <w:szCs w:val="18"/>
        </w:rPr>
        <w:t>, 10 (2020).</w:t>
      </w:r>
    </w:p>
    <w:p w14:paraId="254E412C" w14:textId="77777777" w:rsidR="00824B24" w:rsidRPr="0099332B" w:rsidRDefault="00824B24" w:rsidP="00824B24">
      <w:pPr>
        <w:pStyle w:val="ListParagraph"/>
        <w:numPr>
          <w:ilvl w:val="0"/>
          <w:numId w:val="3"/>
        </w:numPr>
        <w:tabs>
          <w:tab w:val="left" w:pos="298"/>
        </w:tabs>
        <w:spacing w:line="247" w:lineRule="auto"/>
        <w:ind w:right="33" w:hanging="299"/>
        <w:jc w:val="both"/>
        <w:rPr>
          <w:sz w:val="18"/>
          <w:szCs w:val="18"/>
        </w:rPr>
      </w:pPr>
      <w:r w:rsidRPr="0099332B">
        <w:rPr>
          <w:sz w:val="18"/>
          <w:szCs w:val="18"/>
        </w:rPr>
        <w:t>Y.-C.</w:t>
      </w:r>
      <w:r w:rsidRPr="0099332B">
        <w:rPr>
          <w:spacing w:val="-10"/>
          <w:sz w:val="18"/>
          <w:szCs w:val="18"/>
        </w:rPr>
        <w:t xml:space="preserve"> </w:t>
      </w:r>
      <w:r w:rsidRPr="0099332B">
        <w:rPr>
          <w:sz w:val="18"/>
          <w:szCs w:val="18"/>
        </w:rPr>
        <w:t>Hsu</w:t>
      </w:r>
      <w:r w:rsidRPr="0099332B">
        <w:rPr>
          <w:spacing w:val="-10"/>
          <w:sz w:val="18"/>
          <w:szCs w:val="18"/>
        </w:rPr>
        <w:t xml:space="preserve"> </w:t>
      </w:r>
      <w:r w:rsidRPr="0099332B">
        <w:rPr>
          <w:sz w:val="18"/>
          <w:szCs w:val="18"/>
        </w:rPr>
        <w:t>and</w:t>
      </w:r>
      <w:r w:rsidRPr="0099332B">
        <w:rPr>
          <w:spacing w:val="-10"/>
          <w:sz w:val="18"/>
          <w:szCs w:val="18"/>
        </w:rPr>
        <w:t xml:space="preserve"> </w:t>
      </w:r>
      <w:r w:rsidRPr="0099332B">
        <w:rPr>
          <w:sz w:val="18"/>
          <w:szCs w:val="18"/>
        </w:rPr>
        <w:t>I.</w:t>
      </w:r>
      <w:r w:rsidRPr="0099332B">
        <w:rPr>
          <w:spacing w:val="-10"/>
          <w:sz w:val="18"/>
          <w:szCs w:val="18"/>
        </w:rPr>
        <w:t xml:space="preserve"> </w:t>
      </w:r>
      <w:r w:rsidRPr="0099332B">
        <w:rPr>
          <w:sz w:val="18"/>
          <w:szCs w:val="18"/>
        </w:rPr>
        <w:t>Nourbakhsh,</w:t>
      </w:r>
      <w:r w:rsidRPr="0099332B">
        <w:rPr>
          <w:spacing w:val="-10"/>
          <w:sz w:val="18"/>
          <w:szCs w:val="18"/>
        </w:rPr>
        <w:t xml:space="preserve"> </w:t>
      </w:r>
      <w:r w:rsidRPr="0099332B">
        <w:rPr>
          <w:sz w:val="18"/>
          <w:szCs w:val="18"/>
        </w:rPr>
        <w:t>“When</w:t>
      </w:r>
      <w:r w:rsidRPr="0099332B">
        <w:rPr>
          <w:spacing w:val="-10"/>
          <w:sz w:val="18"/>
          <w:szCs w:val="18"/>
        </w:rPr>
        <w:t xml:space="preserve"> </w:t>
      </w:r>
      <w:r w:rsidRPr="0099332B">
        <w:rPr>
          <w:sz w:val="18"/>
          <w:szCs w:val="18"/>
        </w:rPr>
        <w:t>human-computer</w:t>
      </w:r>
      <w:r w:rsidRPr="0099332B">
        <w:rPr>
          <w:spacing w:val="-10"/>
          <w:sz w:val="18"/>
          <w:szCs w:val="18"/>
        </w:rPr>
        <w:t xml:space="preserve"> </w:t>
      </w:r>
      <w:r w:rsidRPr="0099332B">
        <w:rPr>
          <w:sz w:val="18"/>
          <w:szCs w:val="18"/>
        </w:rPr>
        <w:t>interaction</w:t>
      </w:r>
      <w:r w:rsidRPr="0099332B">
        <w:rPr>
          <w:spacing w:val="-10"/>
          <w:sz w:val="18"/>
          <w:szCs w:val="18"/>
        </w:rPr>
        <w:t xml:space="preserve"> </w:t>
      </w:r>
      <w:r w:rsidRPr="0099332B">
        <w:rPr>
          <w:sz w:val="18"/>
          <w:szCs w:val="18"/>
        </w:rPr>
        <w:t>meets</w:t>
      </w:r>
      <w:r w:rsidRPr="0099332B">
        <w:rPr>
          <w:spacing w:val="-10"/>
          <w:sz w:val="18"/>
          <w:szCs w:val="18"/>
        </w:rPr>
        <w:t xml:space="preserve"> </w:t>
      </w:r>
      <w:r w:rsidRPr="0099332B">
        <w:rPr>
          <w:sz w:val="18"/>
          <w:szCs w:val="18"/>
        </w:rPr>
        <w:t>community</w:t>
      </w:r>
      <w:r w:rsidRPr="0099332B">
        <w:rPr>
          <w:spacing w:val="-10"/>
          <w:sz w:val="18"/>
          <w:szCs w:val="18"/>
        </w:rPr>
        <w:t xml:space="preserve"> </w:t>
      </w:r>
      <w:r w:rsidRPr="0099332B">
        <w:rPr>
          <w:sz w:val="18"/>
          <w:szCs w:val="18"/>
        </w:rPr>
        <w:t>citizen</w:t>
      </w:r>
      <w:r w:rsidRPr="0099332B">
        <w:rPr>
          <w:spacing w:val="-10"/>
          <w:sz w:val="18"/>
          <w:szCs w:val="18"/>
        </w:rPr>
        <w:t xml:space="preserve"> </w:t>
      </w:r>
      <w:r w:rsidRPr="0099332B">
        <w:rPr>
          <w:sz w:val="18"/>
          <w:szCs w:val="18"/>
        </w:rPr>
        <w:t>science,”</w:t>
      </w:r>
      <w:r w:rsidRPr="0099332B">
        <w:rPr>
          <w:spacing w:val="-10"/>
          <w:sz w:val="18"/>
          <w:szCs w:val="18"/>
        </w:rPr>
        <w:t xml:space="preserve"> </w:t>
      </w:r>
      <w:r w:rsidRPr="0099332B">
        <w:rPr>
          <w:sz w:val="18"/>
          <w:szCs w:val="18"/>
        </w:rPr>
        <w:t>Communications</w:t>
      </w:r>
      <w:r w:rsidRPr="0099332B">
        <w:rPr>
          <w:spacing w:val="-10"/>
          <w:sz w:val="18"/>
          <w:szCs w:val="18"/>
        </w:rPr>
        <w:t xml:space="preserve"> </w:t>
      </w:r>
      <w:r w:rsidRPr="0099332B">
        <w:rPr>
          <w:sz w:val="18"/>
          <w:szCs w:val="18"/>
        </w:rPr>
        <w:t>of</w:t>
      </w:r>
      <w:r w:rsidRPr="0099332B">
        <w:rPr>
          <w:spacing w:val="-10"/>
          <w:sz w:val="18"/>
          <w:szCs w:val="18"/>
        </w:rPr>
        <w:t xml:space="preserve"> </w:t>
      </w:r>
      <w:r w:rsidRPr="0099332B">
        <w:rPr>
          <w:sz w:val="18"/>
          <w:szCs w:val="18"/>
        </w:rPr>
        <w:t>the</w:t>
      </w:r>
      <w:r w:rsidRPr="0099332B">
        <w:rPr>
          <w:spacing w:val="-10"/>
          <w:sz w:val="18"/>
          <w:szCs w:val="18"/>
        </w:rPr>
        <w:t xml:space="preserve"> </w:t>
      </w:r>
      <w:r w:rsidRPr="0099332B">
        <w:rPr>
          <w:sz w:val="18"/>
          <w:szCs w:val="18"/>
        </w:rPr>
        <w:t>ACM</w:t>
      </w:r>
      <w:r w:rsidRPr="0099332B">
        <w:rPr>
          <w:spacing w:val="-10"/>
          <w:sz w:val="18"/>
          <w:szCs w:val="18"/>
        </w:rPr>
        <w:t xml:space="preserve"> </w:t>
      </w:r>
      <w:r w:rsidRPr="0099332B">
        <w:rPr>
          <w:b/>
          <w:sz w:val="18"/>
          <w:szCs w:val="18"/>
        </w:rPr>
        <w:t>63</w:t>
      </w:r>
      <w:r w:rsidRPr="0099332B">
        <w:rPr>
          <w:sz w:val="18"/>
          <w:szCs w:val="18"/>
        </w:rPr>
        <w:t>,</w:t>
      </w:r>
      <w:r w:rsidRPr="0099332B">
        <w:rPr>
          <w:spacing w:val="-10"/>
          <w:sz w:val="18"/>
          <w:szCs w:val="18"/>
        </w:rPr>
        <w:t xml:space="preserve"> </w:t>
      </w:r>
      <w:r w:rsidRPr="0099332B">
        <w:rPr>
          <w:sz w:val="18"/>
          <w:szCs w:val="18"/>
        </w:rPr>
        <w:t>31–34</w:t>
      </w:r>
      <w:r w:rsidRPr="0099332B">
        <w:rPr>
          <w:spacing w:val="40"/>
          <w:sz w:val="18"/>
          <w:szCs w:val="18"/>
        </w:rPr>
        <w:t xml:space="preserve"> </w:t>
      </w:r>
      <w:r w:rsidRPr="0099332B">
        <w:rPr>
          <w:spacing w:val="-2"/>
          <w:sz w:val="18"/>
          <w:szCs w:val="18"/>
        </w:rPr>
        <w:t>(2020).</w:t>
      </w:r>
    </w:p>
    <w:p w14:paraId="4626F965"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D.</w:t>
      </w:r>
      <w:r w:rsidRPr="0099332B">
        <w:rPr>
          <w:spacing w:val="-10"/>
          <w:sz w:val="18"/>
          <w:szCs w:val="18"/>
        </w:rPr>
        <w:t xml:space="preserve"> </w:t>
      </w:r>
      <w:r w:rsidRPr="0099332B">
        <w:rPr>
          <w:sz w:val="18"/>
          <w:szCs w:val="18"/>
        </w:rPr>
        <w:t>Dziak,</w:t>
      </w:r>
      <w:r w:rsidRPr="0099332B">
        <w:rPr>
          <w:spacing w:val="-10"/>
          <w:sz w:val="18"/>
          <w:szCs w:val="18"/>
        </w:rPr>
        <w:t xml:space="preserve"> </w:t>
      </w:r>
      <w:r w:rsidRPr="0099332B">
        <w:rPr>
          <w:sz w:val="18"/>
          <w:szCs w:val="18"/>
        </w:rPr>
        <w:t>B.</w:t>
      </w:r>
      <w:r w:rsidRPr="0099332B">
        <w:rPr>
          <w:spacing w:val="-10"/>
          <w:sz w:val="18"/>
          <w:szCs w:val="18"/>
        </w:rPr>
        <w:t xml:space="preserve"> </w:t>
      </w:r>
      <w:r w:rsidRPr="0099332B">
        <w:rPr>
          <w:sz w:val="18"/>
          <w:szCs w:val="18"/>
        </w:rPr>
        <w:t>Jachimczyk,</w:t>
      </w:r>
      <w:r w:rsidRPr="0099332B">
        <w:rPr>
          <w:spacing w:val="17"/>
          <w:sz w:val="18"/>
          <w:szCs w:val="18"/>
        </w:rPr>
        <w:t xml:space="preserve"> </w:t>
      </w:r>
      <w:r w:rsidRPr="0099332B">
        <w:rPr>
          <w:sz w:val="18"/>
          <w:szCs w:val="18"/>
        </w:rPr>
        <w:t>and</w:t>
      </w:r>
      <w:r w:rsidRPr="0099332B">
        <w:rPr>
          <w:spacing w:val="-10"/>
          <w:sz w:val="18"/>
          <w:szCs w:val="18"/>
        </w:rPr>
        <w:t xml:space="preserve"> </w:t>
      </w:r>
      <w:r w:rsidRPr="0099332B">
        <w:rPr>
          <w:sz w:val="18"/>
          <w:szCs w:val="18"/>
        </w:rPr>
        <w:t>W.</w:t>
      </w:r>
      <w:r w:rsidRPr="0099332B">
        <w:rPr>
          <w:spacing w:val="-10"/>
          <w:sz w:val="18"/>
          <w:szCs w:val="18"/>
        </w:rPr>
        <w:t xml:space="preserve"> </w:t>
      </w:r>
      <w:r w:rsidRPr="0099332B">
        <w:rPr>
          <w:sz w:val="18"/>
          <w:szCs w:val="18"/>
        </w:rPr>
        <w:t>Kulesza,</w:t>
      </w:r>
      <w:r w:rsidRPr="0099332B">
        <w:rPr>
          <w:spacing w:val="-10"/>
          <w:sz w:val="18"/>
          <w:szCs w:val="18"/>
        </w:rPr>
        <w:t xml:space="preserve"> </w:t>
      </w:r>
      <w:r w:rsidRPr="0099332B">
        <w:rPr>
          <w:sz w:val="18"/>
          <w:szCs w:val="18"/>
        </w:rPr>
        <w:t>“</w:t>
      </w:r>
      <w:proofErr w:type="spellStart"/>
      <w:r w:rsidRPr="0099332B">
        <w:rPr>
          <w:sz w:val="18"/>
          <w:szCs w:val="18"/>
        </w:rPr>
        <w:t>Iot</w:t>
      </w:r>
      <w:proofErr w:type="spellEnd"/>
      <w:r w:rsidRPr="0099332B">
        <w:rPr>
          <w:sz w:val="18"/>
          <w:szCs w:val="18"/>
        </w:rPr>
        <w:t>-based</w:t>
      </w:r>
      <w:r w:rsidRPr="0099332B">
        <w:rPr>
          <w:spacing w:val="-10"/>
          <w:sz w:val="18"/>
          <w:szCs w:val="18"/>
        </w:rPr>
        <w:t xml:space="preserve"> </w:t>
      </w:r>
      <w:r w:rsidRPr="0099332B">
        <w:rPr>
          <w:sz w:val="18"/>
          <w:szCs w:val="18"/>
        </w:rPr>
        <w:t>information</w:t>
      </w:r>
      <w:r w:rsidRPr="0099332B">
        <w:rPr>
          <w:spacing w:val="-10"/>
          <w:sz w:val="18"/>
          <w:szCs w:val="18"/>
        </w:rPr>
        <w:t xml:space="preserve"> </w:t>
      </w:r>
      <w:r w:rsidRPr="0099332B">
        <w:rPr>
          <w:sz w:val="18"/>
          <w:szCs w:val="18"/>
        </w:rPr>
        <w:t>system</w:t>
      </w:r>
      <w:r w:rsidRPr="0099332B">
        <w:rPr>
          <w:spacing w:val="-10"/>
          <w:sz w:val="18"/>
          <w:szCs w:val="18"/>
        </w:rPr>
        <w:t xml:space="preserve"> </w:t>
      </w:r>
      <w:r w:rsidRPr="0099332B">
        <w:rPr>
          <w:sz w:val="18"/>
          <w:szCs w:val="18"/>
        </w:rPr>
        <w:t>for</w:t>
      </w:r>
      <w:r w:rsidRPr="0099332B">
        <w:rPr>
          <w:spacing w:val="-10"/>
          <w:sz w:val="18"/>
          <w:szCs w:val="18"/>
        </w:rPr>
        <w:t xml:space="preserve"> </w:t>
      </w:r>
      <w:r w:rsidRPr="0099332B">
        <w:rPr>
          <w:sz w:val="18"/>
          <w:szCs w:val="18"/>
        </w:rPr>
        <w:t>healthcare</w:t>
      </w:r>
      <w:r w:rsidRPr="0099332B">
        <w:rPr>
          <w:spacing w:val="-10"/>
          <w:sz w:val="18"/>
          <w:szCs w:val="18"/>
        </w:rPr>
        <w:t xml:space="preserve"> </w:t>
      </w:r>
      <w:r w:rsidRPr="0099332B">
        <w:rPr>
          <w:sz w:val="18"/>
          <w:szCs w:val="18"/>
        </w:rPr>
        <w:t>application:</w:t>
      </w:r>
      <w:r w:rsidRPr="0099332B">
        <w:rPr>
          <w:spacing w:val="-1"/>
          <w:sz w:val="18"/>
          <w:szCs w:val="18"/>
        </w:rPr>
        <w:t xml:space="preserve"> </w:t>
      </w:r>
      <w:r w:rsidRPr="0099332B">
        <w:rPr>
          <w:sz w:val="18"/>
          <w:szCs w:val="18"/>
        </w:rPr>
        <w:t>Design</w:t>
      </w:r>
      <w:r w:rsidRPr="0099332B">
        <w:rPr>
          <w:spacing w:val="-10"/>
          <w:sz w:val="18"/>
          <w:szCs w:val="18"/>
        </w:rPr>
        <w:t xml:space="preserve"> </w:t>
      </w:r>
      <w:r w:rsidRPr="0099332B">
        <w:rPr>
          <w:sz w:val="18"/>
          <w:szCs w:val="18"/>
        </w:rPr>
        <w:t>methodology</w:t>
      </w:r>
      <w:r w:rsidRPr="0099332B">
        <w:rPr>
          <w:spacing w:val="-10"/>
          <w:sz w:val="18"/>
          <w:szCs w:val="18"/>
        </w:rPr>
        <w:t xml:space="preserve"> </w:t>
      </w:r>
      <w:r w:rsidRPr="0099332B">
        <w:rPr>
          <w:sz w:val="18"/>
          <w:szCs w:val="18"/>
        </w:rPr>
        <w:t>approach,”</w:t>
      </w:r>
      <w:r w:rsidRPr="0099332B">
        <w:rPr>
          <w:spacing w:val="-10"/>
          <w:sz w:val="18"/>
          <w:szCs w:val="18"/>
        </w:rPr>
        <w:t xml:space="preserve"> </w:t>
      </w:r>
      <w:r w:rsidRPr="0099332B">
        <w:rPr>
          <w:sz w:val="18"/>
          <w:szCs w:val="18"/>
        </w:rPr>
        <w:t>Applied</w:t>
      </w:r>
      <w:r w:rsidRPr="0099332B">
        <w:rPr>
          <w:spacing w:val="40"/>
          <w:sz w:val="18"/>
          <w:szCs w:val="18"/>
        </w:rPr>
        <w:t xml:space="preserve"> </w:t>
      </w:r>
      <w:r w:rsidRPr="0099332B">
        <w:rPr>
          <w:sz w:val="18"/>
          <w:szCs w:val="18"/>
        </w:rPr>
        <w:t xml:space="preserve">Sciences </w:t>
      </w:r>
      <w:r w:rsidRPr="0099332B">
        <w:rPr>
          <w:b/>
          <w:sz w:val="18"/>
          <w:szCs w:val="18"/>
        </w:rPr>
        <w:t>7</w:t>
      </w:r>
      <w:r w:rsidRPr="0099332B">
        <w:rPr>
          <w:sz w:val="18"/>
          <w:szCs w:val="18"/>
        </w:rPr>
        <w:t>, 596 (2017).</w:t>
      </w:r>
    </w:p>
    <w:p w14:paraId="603A6B4F"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E. Kupiainen, M. V. Mäntylä,</w:t>
      </w:r>
      <w:r w:rsidRPr="0099332B">
        <w:rPr>
          <w:spacing w:val="40"/>
          <w:sz w:val="18"/>
          <w:szCs w:val="18"/>
        </w:rPr>
        <w:t xml:space="preserve"> </w:t>
      </w:r>
      <w:r w:rsidRPr="0099332B">
        <w:rPr>
          <w:sz w:val="18"/>
          <w:szCs w:val="18"/>
        </w:rPr>
        <w:t>and J. Itkonen, “Using metrics in agile and lean software development – a systematic literature review of</w:t>
      </w:r>
      <w:r w:rsidRPr="0099332B">
        <w:rPr>
          <w:spacing w:val="40"/>
          <w:sz w:val="18"/>
          <w:szCs w:val="18"/>
        </w:rPr>
        <w:t xml:space="preserve"> </w:t>
      </w:r>
      <w:r w:rsidRPr="0099332B">
        <w:rPr>
          <w:sz w:val="18"/>
          <w:szCs w:val="18"/>
        </w:rPr>
        <w:t xml:space="preserve">industrial studies,” Information and Software Technology </w:t>
      </w:r>
      <w:r w:rsidRPr="0099332B">
        <w:rPr>
          <w:b/>
          <w:sz w:val="18"/>
          <w:szCs w:val="18"/>
        </w:rPr>
        <w:t>62</w:t>
      </w:r>
      <w:r w:rsidRPr="0099332B">
        <w:rPr>
          <w:sz w:val="18"/>
          <w:szCs w:val="18"/>
        </w:rPr>
        <w:t>, 143–163 (2015).</w:t>
      </w:r>
    </w:p>
    <w:p w14:paraId="3C33AAD0"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X.</w:t>
      </w:r>
      <w:r w:rsidRPr="0099332B">
        <w:rPr>
          <w:spacing w:val="-6"/>
          <w:sz w:val="18"/>
          <w:szCs w:val="18"/>
        </w:rPr>
        <w:t xml:space="preserve"> </w:t>
      </w:r>
      <w:r w:rsidRPr="0099332B">
        <w:rPr>
          <w:sz w:val="18"/>
          <w:szCs w:val="18"/>
        </w:rPr>
        <w:t>Mao,</w:t>
      </w:r>
      <w:r w:rsidRPr="0099332B">
        <w:rPr>
          <w:spacing w:val="-5"/>
          <w:sz w:val="18"/>
          <w:szCs w:val="18"/>
        </w:rPr>
        <w:t xml:space="preserve"> </w:t>
      </w:r>
      <w:r w:rsidRPr="0099332B">
        <w:rPr>
          <w:sz w:val="18"/>
          <w:szCs w:val="18"/>
        </w:rPr>
        <w:t>K.</w:t>
      </w:r>
      <w:r w:rsidRPr="0099332B">
        <w:rPr>
          <w:spacing w:val="-6"/>
          <w:sz w:val="18"/>
          <w:szCs w:val="18"/>
        </w:rPr>
        <w:t xml:space="preserve"> </w:t>
      </w:r>
      <w:r w:rsidRPr="0099332B">
        <w:rPr>
          <w:sz w:val="18"/>
          <w:szCs w:val="18"/>
        </w:rPr>
        <w:t>Li,</w:t>
      </w:r>
      <w:r w:rsidRPr="0099332B">
        <w:rPr>
          <w:spacing w:val="-6"/>
          <w:sz w:val="18"/>
          <w:szCs w:val="18"/>
        </w:rPr>
        <w:t xml:space="preserve"> </w:t>
      </w:r>
      <w:r w:rsidRPr="0099332B">
        <w:rPr>
          <w:sz w:val="18"/>
          <w:szCs w:val="18"/>
        </w:rPr>
        <w:t>Z.</w:t>
      </w:r>
      <w:r w:rsidRPr="0099332B">
        <w:rPr>
          <w:spacing w:val="-6"/>
          <w:sz w:val="18"/>
          <w:szCs w:val="18"/>
        </w:rPr>
        <w:t xml:space="preserve"> </w:t>
      </w:r>
      <w:r w:rsidRPr="0099332B">
        <w:rPr>
          <w:sz w:val="18"/>
          <w:szCs w:val="18"/>
        </w:rPr>
        <w:t>Zhang,</w:t>
      </w:r>
      <w:r w:rsidRPr="0099332B">
        <w:rPr>
          <w:spacing w:val="29"/>
          <w:sz w:val="18"/>
          <w:szCs w:val="18"/>
        </w:rPr>
        <w:t xml:space="preserve"> </w:t>
      </w:r>
      <w:r w:rsidRPr="0099332B">
        <w:rPr>
          <w:sz w:val="18"/>
          <w:szCs w:val="18"/>
        </w:rPr>
        <w:t>and</w:t>
      </w:r>
      <w:r w:rsidRPr="0099332B">
        <w:rPr>
          <w:spacing w:val="-6"/>
          <w:sz w:val="18"/>
          <w:szCs w:val="18"/>
        </w:rPr>
        <w:t xml:space="preserve"> </w:t>
      </w:r>
      <w:r w:rsidRPr="0099332B">
        <w:rPr>
          <w:sz w:val="18"/>
          <w:szCs w:val="18"/>
        </w:rPr>
        <w:t>J.</w:t>
      </w:r>
      <w:r w:rsidRPr="0099332B">
        <w:rPr>
          <w:spacing w:val="-6"/>
          <w:sz w:val="18"/>
          <w:szCs w:val="18"/>
        </w:rPr>
        <w:t xml:space="preserve"> </w:t>
      </w:r>
      <w:r w:rsidRPr="0099332B">
        <w:rPr>
          <w:sz w:val="18"/>
          <w:szCs w:val="18"/>
        </w:rPr>
        <w:t>Liang,</w:t>
      </w:r>
      <w:r w:rsidRPr="0099332B">
        <w:rPr>
          <w:spacing w:val="-6"/>
          <w:sz w:val="18"/>
          <w:szCs w:val="18"/>
        </w:rPr>
        <w:t xml:space="preserve"> </w:t>
      </w:r>
      <w:r w:rsidRPr="0099332B">
        <w:rPr>
          <w:sz w:val="18"/>
          <w:szCs w:val="18"/>
        </w:rPr>
        <w:t>“Design</w:t>
      </w:r>
      <w:r w:rsidRPr="0099332B">
        <w:rPr>
          <w:spacing w:val="-6"/>
          <w:sz w:val="18"/>
          <w:szCs w:val="18"/>
        </w:rPr>
        <w:t xml:space="preserve"> </w:t>
      </w:r>
      <w:r w:rsidRPr="0099332B">
        <w:rPr>
          <w:sz w:val="18"/>
          <w:szCs w:val="18"/>
        </w:rPr>
        <w:t>and</w:t>
      </w:r>
      <w:r w:rsidRPr="0099332B">
        <w:rPr>
          <w:spacing w:val="-6"/>
          <w:sz w:val="18"/>
          <w:szCs w:val="18"/>
        </w:rPr>
        <w:t xml:space="preserve"> </w:t>
      </w:r>
      <w:r w:rsidRPr="0099332B">
        <w:rPr>
          <w:sz w:val="18"/>
          <w:szCs w:val="18"/>
        </w:rPr>
        <w:t>implementation</w:t>
      </w:r>
      <w:r w:rsidRPr="0099332B">
        <w:rPr>
          <w:spacing w:val="-6"/>
          <w:sz w:val="18"/>
          <w:szCs w:val="18"/>
        </w:rPr>
        <w:t xml:space="preserve"> </w:t>
      </w:r>
      <w:r w:rsidRPr="0099332B">
        <w:rPr>
          <w:sz w:val="18"/>
          <w:szCs w:val="18"/>
        </w:rPr>
        <w:t>of</w:t>
      </w:r>
      <w:r w:rsidRPr="0099332B">
        <w:rPr>
          <w:spacing w:val="-6"/>
          <w:sz w:val="18"/>
          <w:szCs w:val="18"/>
        </w:rPr>
        <w:t xml:space="preserve"> </w:t>
      </w:r>
      <w:r w:rsidRPr="0099332B">
        <w:rPr>
          <w:sz w:val="18"/>
          <w:szCs w:val="18"/>
        </w:rPr>
        <w:t>a</w:t>
      </w:r>
      <w:r w:rsidRPr="0099332B">
        <w:rPr>
          <w:spacing w:val="-6"/>
          <w:sz w:val="18"/>
          <w:szCs w:val="18"/>
        </w:rPr>
        <w:t xml:space="preserve"> </w:t>
      </w:r>
      <w:r w:rsidRPr="0099332B">
        <w:rPr>
          <w:sz w:val="18"/>
          <w:szCs w:val="18"/>
        </w:rPr>
        <w:t>new</w:t>
      </w:r>
      <w:r w:rsidRPr="0099332B">
        <w:rPr>
          <w:spacing w:val="-6"/>
          <w:sz w:val="18"/>
          <w:szCs w:val="18"/>
        </w:rPr>
        <w:t xml:space="preserve"> </w:t>
      </w:r>
      <w:r w:rsidRPr="0099332B">
        <w:rPr>
          <w:sz w:val="18"/>
          <w:szCs w:val="18"/>
        </w:rPr>
        <w:t>smart</w:t>
      </w:r>
      <w:r w:rsidRPr="0099332B">
        <w:rPr>
          <w:spacing w:val="-6"/>
          <w:sz w:val="18"/>
          <w:szCs w:val="18"/>
        </w:rPr>
        <w:t xml:space="preserve"> </w:t>
      </w:r>
      <w:r w:rsidRPr="0099332B">
        <w:rPr>
          <w:sz w:val="18"/>
          <w:szCs w:val="18"/>
        </w:rPr>
        <w:t>home</w:t>
      </w:r>
      <w:r w:rsidRPr="0099332B">
        <w:rPr>
          <w:spacing w:val="-6"/>
          <w:sz w:val="18"/>
          <w:szCs w:val="18"/>
        </w:rPr>
        <w:t xml:space="preserve"> </w:t>
      </w:r>
      <w:r w:rsidRPr="0099332B">
        <w:rPr>
          <w:sz w:val="18"/>
          <w:szCs w:val="18"/>
        </w:rPr>
        <w:t>control</w:t>
      </w:r>
      <w:r w:rsidRPr="0099332B">
        <w:rPr>
          <w:spacing w:val="-6"/>
          <w:sz w:val="18"/>
          <w:szCs w:val="18"/>
        </w:rPr>
        <w:t xml:space="preserve"> </w:t>
      </w:r>
      <w:r w:rsidRPr="0099332B">
        <w:rPr>
          <w:sz w:val="18"/>
          <w:szCs w:val="18"/>
        </w:rPr>
        <w:t>system</w:t>
      </w:r>
      <w:r w:rsidRPr="0099332B">
        <w:rPr>
          <w:spacing w:val="-6"/>
          <w:sz w:val="18"/>
          <w:szCs w:val="18"/>
        </w:rPr>
        <w:t xml:space="preserve"> </w:t>
      </w:r>
      <w:r w:rsidRPr="0099332B">
        <w:rPr>
          <w:sz w:val="18"/>
          <w:szCs w:val="18"/>
        </w:rPr>
        <w:t>based</w:t>
      </w:r>
      <w:r w:rsidRPr="0099332B">
        <w:rPr>
          <w:spacing w:val="-6"/>
          <w:sz w:val="18"/>
          <w:szCs w:val="18"/>
        </w:rPr>
        <w:t xml:space="preserve"> </w:t>
      </w:r>
      <w:r w:rsidRPr="0099332B">
        <w:rPr>
          <w:sz w:val="18"/>
          <w:szCs w:val="18"/>
        </w:rPr>
        <w:t>on</w:t>
      </w:r>
      <w:r w:rsidRPr="0099332B">
        <w:rPr>
          <w:spacing w:val="-6"/>
          <w:sz w:val="18"/>
          <w:szCs w:val="18"/>
        </w:rPr>
        <w:t xml:space="preserve"> </w:t>
      </w:r>
      <w:r w:rsidRPr="0099332B">
        <w:rPr>
          <w:sz w:val="18"/>
          <w:szCs w:val="18"/>
        </w:rPr>
        <w:t>internet</w:t>
      </w:r>
      <w:r w:rsidRPr="0099332B">
        <w:rPr>
          <w:spacing w:val="-6"/>
          <w:sz w:val="18"/>
          <w:szCs w:val="18"/>
        </w:rPr>
        <w:t xml:space="preserve"> </w:t>
      </w:r>
      <w:r w:rsidRPr="0099332B">
        <w:rPr>
          <w:sz w:val="18"/>
          <w:szCs w:val="18"/>
        </w:rPr>
        <w:t>of</w:t>
      </w:r>
      <w:r w:rsidRPr="0099332B">
        <w:rPr>
          <w:spacing w:val="-6"/>
          <w:sz w:val="18"/>
          <w:szCs w:val="18"/>
        </w:rPr>
        <w:t xml:space="preserve"> </w:t>
      </w:r>
      <w:r w:rsidRPr="0099332B">
        <w:rPr>
          <w:sz w:val="18"/>
          <w:szCs w:val="18"/>
        </w:rPr>
        <w:t>things,”</w:t>
      </w:r>
      <w:r w:rsidRPr="0099332B">
        <w:rPr>
          <w:spacing w:val="-6"/>
          <w:sz w:val="18"/>
          <w:szCs w:val="18"/>
        </w:rPr>
        <w:t xml:space="preserve"> </w:t>
      </w:r>
      <w:r w:rsidRPr="0099332B">
        <w:rPr>
          <w:sz w:val="18"/>
          <w:szCs w:val="18"/>
        </w:rPr>
        <w:t>in</w:t>
      </w:r>
      <w:r w:rsidRPr="0099332B">
        <w:rPr>
          <w:spacing w:val="-6"/>
          <w:sz w:val="18"/>
          <w:szCs w:val="18"/>
        </w:rPr>
        <w:t xml:space="preserve"> </w:t>
      </w:r>
      <w:r w:rsidRPr="0099332B">
        <w:rPr>
          <w:i/>
          <w:sz w:val="18"/>
          <w:szCs w:val="18"/>
        </w:rPr>
        <w:t>2017</w:t>
      </w:r>
      <w:r w:rsidRPr="0099332B">
        <w:rPr>
          <w:i/>
          <w:spacing w:val="40"/>
          <w:sz w:val="18"/>
          <w:szCs w:val="18"/>
        </w:rPr>
        <w:t xml:space="preserve"> </w:t>
      </w:r>
      <w:r w:rsidRPr="0099332B">
        <w:rPr>
          <w:i/>
          <w:sz w:val="18"/>
          <w:szCs w:val="18"/>
        </w:rPr>
        <w:t xml:space="preserve">International Smart Cities Conference (ISC2) </w:t>
      </w:r>
      <w:r w:rsidRPr="0099332B">
        <w:rPr>
          <w:sz w:val="18"/>
          <w:szCs w:val="18"/>
        </w:rPr>
        <w:t>(IEEE, Wuxi, 2017) pp. 1–5.</w:t>
      </w:r>
    </w:p>
    <w:p w14:paraId="252CC3BB"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L.</w:t>
      </w:r>
      <w:r w:rsidRPr="0099332B">
        <w:rPr>
          <w:spacing w:val="-1"/>
          <w:sz w:val="18"/>
          <w:szCs w:val="18"/>
        </w:rPr>
        <w:t xml:space="preserve"> </w:t>
      </w:r>
      <w:proofErr w:type="spellStart"/>
      <w:r w:rsidRPr="0099332B">
        <w:rPr>
          <w:sz w:val="18"/>
          <w:szCs w:val="18"/>
        </w:rPr>
        <w:t>Punchoojit</w:t>
      </w:r>
      <w:proofErr w:type="spellEnd"/>
      <w:r w:rsidRPr="0099332B">
        <w:rPr>
          <w:spacing w:val="-1"/>
          <w:sz w:val="18"/>
          <w:szCs w:val="18"/>
        </w:rPr>
        <w:t xml:space="preserve"> </w:t>
      </w:r>
      <w:r w:rsidRPr="0099332B">
        <w:rPr>
          <w:sz w:val="18"/>
          <w:szCs w:val="18"/>
        </w:rPr>
        <w:t>and</w:t>
      </w:r>
      <w:r w:rsidRPr="0099332B">
        <w:rPr>
          <w:spacing w:val="-1"/>
          <w:sz w:val="18"/>
          <w:szCs w:val="18"/>
        </w:rPr>
        <w:t xml:space="preserve"> </w:t>
      </w:r>
      <w:r w:rsidRPr="0099332B">
        <w:rPr>
          <w:sz w:val="18"/>
          <w:szCs w:val="18"/>
        </w:rPr>
        <w:t>N.</w:t>
      </w:r>
      <w:r w:rsidRPr="0099332B">
        <w:rPr>
          <w:spacing w:val="-1"/>
          <w:sz w:val="18"/>
          <w:szCs w:val="18"/>
        </w:rPr>
        <w:t xml:space="preserve"> </w:t>
      </w:r>
      <w:proofErr w:type="spellStart"/>
      <w:r w:rsidRPr="0099332B">
        <w:rPr>
          <w:sz w:val="18"/>
          <w:szCs w:val="18"/>
        </w:rPr>
        <w:t>Hongwarittorrn</w:t>
      </w:r>
      <w:proofErr w:type="spellEnd"/>
      <w:r w:rsidRPr="0099332B">
        <w:rPr>
          <w:sz w:val="18"/>
          <w:szCs w:val="18"/>
        </w:rPr>
        <w:t>,</w:t>
      </w:r>
      <w:r w:rsidRPr="0099332B">
        <w:rPr>
          <w:spacing w:val="-1"/>
          <w:sz w:val="18"/>
          <w:szCs w:val="18"/>
        </w:rPr>
        <w:t xml:space="preserve"> </w:t>
      </w:r>
      <w:r w:rsidRPr="0099332B">
        <w:rPr>
          <w:sz w:val="18"/>
          <w:szCs w:val="18"/>
        </w:rPr>
        <w:t>“Usability</w:t>
      </w:r>
      <w:r w:rsidRPr="0099332B">
        <w:rPr>
          <w:spacing w:val="-1"/>
          <w:sz w:val="18"/>
          <w:szCs w:val="18"/>
        </w:rPr>
        <w:t xml:space="preserve"> </w:t>
      </w:r>
      <w:r w:rsidRPr="0099332B">
        <w:rPr>
          <w:sz w:val="18"/>
          <w:szCs w:val="18"/>
        </w:rPr>
        <w:t>studies</w:t>
      </w:r>
      <w:r w:rsidRPr="0099332B">
        <w:rPr>
          <w:spacing w:val="-1"/>
          <w:sz w:val="18"/>
          <w:szCs w:val="18"/>
        </w:rPr>
        <w:t xml:space="preserve"> </w:t>
      </w:r>
      <w:r w:rsidRPr="0099332B">
        <w:rPr>
          <w:sz w:val="18"/>
          <w:szCs w:val="18"/>
        </w:rPr>
        <w:t>on</w:t>
      </w:r>
      <w:r w:rsidRPr="0099332B">
        <w:rPr>
          <w:spacing w:val="-1"/>
          <w:sz w:val="18"/>
          <w:szCs w:val="18"/>
        </w:rPr>
        <w:t xml:space="preserve"> </w:t>
      </w:r>
      <w:r w:rsidRPr="0099332B">
        <w:rPr>
          <w:sz w:val="18"/>
          <w:szCs w:val="18"/>
        </w:rPr>
        <w:t>mobile</w:t>
      </w:r>
      <w:r w:rsidRPr="0099332B">
        <w:rPr>
          <w:spacing w:val="-1"/>
          <w:sz w:val="18"/>
          <w:szCs w:val="18"/>
        </w:rPr>
        <w:t xml:space="preserve"> </w:t>
      </w:r>
      <w:r w:rsidRPr="0099332B">
        <w:rPr>
          <w:sz w:val="18"/>
          <w:szCs w:val="18"/>
        </w:rPr>
        <w:t>user</w:t>
      </w:r>
      <w:r w:rsidRPr="0099332B">
        <w:rPr>
          <w:spacing w:val="-1"/>
          <w:sz w:val="18"/>
          <w:szCs w:val="18"/>
        </w:rPr>
        <w:t xml:space="preserve"> </w:t>
      </w:r>
      <w:r w:rsidRPr="0099332B">
        <w:rPr>
          <w:sz w:val="18"/>
          <w:szCs w:val="18"/>
        </w:rPr>
        <w:t>interface</w:t>
      </w:r>
      <w:r w:rsidRPr="0099332B">
        <w:rPr>
          <w:spacing w:val="-1"/>
          <w:sz w:val="18"/>
          <w:szCs w:val="18"/>
        </w:rPr>
        <w:t xml:space="preserve"> </w:t>
      </w:r>
      <w:r w:rsidRPr="0099332B">
        <w:rPr>
          <w:sz w:val="18"/>
          <w:szCs w:val="18"/>
        </w:rPr>
        <w:t>design</w:t>
      </w:r>
      <w:r w:rsidRPr="0099332B">
        <w:rPr>
          <w:spacing w:val="-1"/>
          <w:sz w:val="18"/>
          <w:szCs w:val="18"/>
        </w:rPr>
        <w:t xml:space="preserve"> </w:t>
      </w:r>
      <w:r w:rsidRPr="0099332B">
        <w:rPr>
          <w:sz w:val="18"/>
          <w:szCs w:val="18"/>
        </w:rPr>
        <w:t>patterns:</w:t>
      </w:r>
      <w:r w:rsidRPr="0099332B">
        <w:rPr>
          <w:spacing w:val="13"/>
          <w:sz w:val="18"/>
          <w:szCs w:val="18"/>
        </w:rPr>
        <w:t xml:space="preserve"> </w:t>
      </w:r>
      <w:r w:rsidRPr="0099332B">
        <w:rPr>
          <w:sz w:val="18"/>
          <w:szCs w:val="18"/>
        </w:rPr>
        <w:t>A</w:t>
      </w:r>
      <w:r w:rsidRPr="0099332B">
        <w:rPr>
          <w:spacing w:val="-1"/>
          <w:sz w:val="18"/>
          <w:szCs w:val="18"/>
        </w:rPr>
        <w:t xml:space="preserve"> </w:t>
      </w:r>
      <w:r w:rsidRPr="0099332B">
        <w:rPr>
          <w:sz w:val="18"/>
          <w:szCs w:val="18"/>
        </w:rPr>
        <w:t>systematic</w:t>
      </w:r>
      <w:r w:rsidRPr="0099332B">
        <w:rPr>
          <w:spacing w:val="-1"/>
          <w:sz w:val="18"/>
          <w:szCs w:val="18"/>
        </w:rPr>
        <w:t xml:space="preserve"> </w:t>
      </w:r>
      <w:r w:rsidRPr="0099332B">
        <w:rPr>
          <w:sz w:val="18"/>
          <w:szCs w:val="18"/>
        </w:rPr>
        <w:t>literature</w:t>
      </w:r>
      <w:r w:rsidRPr="0099332B">
        <w:rPr>
          <w:spacing w:val="-1"/>
          <w:sz w:val="18"/>
          <w:szCs w:val="18"/>
        </w:rPr>
        <w:t xml:space="preserve"> </w:t>
      </w:r>
      <w:r w:rsidRPr="0099332B">
        <w:rPr>
          <w:sz w:val="18"/>
          <w:szCs w:val="18"/>
        </w:rPr>
        <w:t>review,”</w:t>
      </w:r>
      <w:r w:rsidRPr="0099332B">
        <w:rPr>
          <w:spacing w:val="-1"/>
          <w:sz w:val="18"/>
          <w:szCs w:val="18"/>
        </w:rPr>
        <w:t xml:space="preserve"> </w:t>
      </w:r>
      <w:r w:rsidRPr="0099332B">
        <w:rPr>
          <w:sz w:val="18"/>
          <w:szCs w:val="18"/>
        </w:rPr>
        <w:t>Advances</w:t>
      </w:r>
      <w:r w:rsidRPr="0099332B">
        <w:rPr>
          <w:spacing w:val="40"/>
          <w:sz w:val="18"/>
          <w:szCs w:val="18"/>
        </w:rPr>
        <w:t xml:space="preserve"> </w:t>
      </w:r>
      <w:r w:rsidRPr="0099332B">
        <w:rPr>
          <w:sz w:val="18"/>
          <w:szCs w:val="18"/>
        </w:rPr>
        <w:t xml:space="preserve">in Human-Computer Interaction </w:t>
      </w:r>
      <w:r w:rsidRPr="0099332B">
        <w:rPr>
          <w:b/>
          <w:sz w:val="18"/>
          <w:szCs w:val="18"/>
        </w:rPr>
        <w:t>2017</w:t>
      </w:r>
      <w:r w:rsidRPr="0099332B">
        <w:rPr>
          <w:sz w:val="18"/>
          <w:szCs w:val="18"/>
        </w:rPr>
        <w:t>, 1–22 (2017).</w:t>
      </w:r>
    </w:p>
    <w:p w14:paraId="415DB26D"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G.</w:t>
      </w:r>
      <w:r w:rsidRPr="0099332B">
        <w:rPr>
          <w:spacing w:val="-10"/>
          <w:sz w:val="18"/>
          <w:szCs w:val="18"/>
        </w:rPr>
        <w:t xml:space="preserve"> </w:t>
      </w:r>
      <w:r w:rsidRPr="0099332B">
        <w:rPr>
          <w:sz w:val="18"/>
          <w:szCs w:val="18"/>
        </w:rPr>
        <w:t>Jacucci,</w:t>
      </w:r>
      <w:r w:rsidRPr="0099332B">
        <w:rPr>
          <w:spacing w:val="-10"/>
          <w:sz w:val="18"/>
          <w:szCs w:val="18"/>
        </w:rPr>
        <w:t xml:space="preserve"> </w:t>
      </w:r>
      <w:r w:rsidRPr="0099332B">
        <w:rPr>
          <w:sz w:val="18"/>
          <w:szCs w:val="18"/>
        </w:rPr>
        <w:t>A.</w:t>
      </w:r>
      <w:r w:rsidRPr="0099332B">
        <w:rPr>
          <w:spacing w:val="-10"/>
          <w:sz w:val="18"/>
          <w:szCs w:val="18"/>
        </w:rPr>
        <w:t xml:space="preserve"> </w:t>
      </w:r>
      <w:proofErr w:type="spellStart"/>
      <w:r w:rsidRPr="0099332B">
        <w:rPr>
          <w:sz w:val="18"/>
          <w:szCs w:val="18"/>
        </w:rPr>
        <w:t>Spagnolli</w:t>
      </w:r>
      <w:proofErr w:type="spellEnd"/>
      <w:r w:rsidRPr="0099332B">
        <w:rPr>
          <w:sz w:val="18"/>
          <w:szCs w:val="18"/>
        </w:rPr>
        <w:t>,</w:t>
      </w:r>
      <w:r w:rsidRPr="0099332B">
        <w:rPr>
          <w:spacing w:val="-10"/>
          <w:sz w:val="18"/>
          <w:szCs w:val="18"/>
        </w:rPr>
        <w:t xml:space="preserve"> </w:t>
      </w:r>
      <w:r w:rsidRPr="0099332B">
        <w:rPr>
          <w:sz w:val="18"/>
          <w:szCs w:val="18"/>
        </w:rPr>
        <w:t>J.</w:t>
      </w:r>
      <w:r w:rsidRPr="0099332B">
        <w:rPr>
          <w:spacing w:val="-10"/>
          <w:sz w:val="18"/>
          <w:szCs w:val="18"/>
        </w:rPr>
        <w:t xml:space="preserve"> </w:t>
      </w:r>
      <w:r w:rsidRPr="0099332B">
        <w:rPr>
          <w:sz w:val="18"/>
          <w:szCs w:val="18"/>
        </w:rPr>
        <w:t>Freeman,</w:t>
      </w:r>
      <w:r w:rsidRPr="0099332B">
        <w:rPr>
          <w:spacing w:val="-4"/>
          <w:sz w:val="18"/>
          <w:szCs w:val="18"/>
        </w:rPr>
        <w:t xml:space="preserve"> </w:t>
      </w:r>
      <w:r w:rsidRPr="0099332B">
        <w:rPr>
          <w:sz w:val="18"/>
          <w:szCs w:val="18"/>
        </w:rPr>
        <w:t>and</w:t>
      </w:r>
      <w:r w:rsidRPr="0099332B">
        <w:rPr>
          <w:spacing w:val="-10"/>
          <w:sz w:val="18"/>
          <w:szCs w:val="18"/>
        </w:rPr>
        <w:t xml:space="preserve"> </w:t>
      </w:r>
      <w:r w:rsidRPr="0099332B">
        <w:rPr>
          <w:sz w:val="18"/>
          <w:szCs w:val="18"/>
        </w:rPr>
        <w:t>L.</w:t>
      </w:r>
      <w:r w:rsidRPr="0099332B">
        <w:rPr>
          <w:spacing w:val="-10"/>
          <w:sz w:val="18"/>
          <w:szCs w:val="18"/>
        </w:rPr>
        <w:t xml:space="preserve"> </w:t>
      </w:r>
      <w:r w:rsidRPr="0099332B">
        <w:rPr>
          <w:sz w:val="18"/>
          <w:szCs w:val="18"/>
        </w:rPr>
        <w:t>Gamberini,</w:t>
      </w:r>
      <w:r w:rsidRPr="0099332B">
        <w:rPr>
          <w:spacing w:val="-10"/>
          <w:sz w:val="18"/>
          <w:szCs w:val="18"/>
        </w:rPr>
        <w:t xml:space="preserve"> </w:t>
      </w:r>
      <w:r w:rsidRPr="0099332B">
        <w:rPr>
          <w:sz w:val="18"/>
          <w:szCs w:val="18"/>
        </w:rPr>
        <w:t>“Symbiotic</w:t>
      </w:r>
      <w:r w:rsidRPr="0099332B">
        <w:rPr>
          <w:spacing w:val="-10"/>
          <w:sz w:val="18"/>
          <w:szCs w:val="18"/>
        </w:rPr>
        <w:t xml:space="preserve"> </w:t>
      </w:r>
      <w:r w:rsidRPr="0099332B">
        <w:rPr>
          <w:sz w:val="18"/>
          <w:szCs w:val="18"/>
        </w:rPr>
        <w:t>interaction: A</w:t>
      </w:r>
      <w:r w:rsidRPr="0099332B">
        <w:rPr>
          <w:spacing w:val="-10"/>
          <w:sz w:val="18"/>
          <w:szCs w:val="18"/>
        </w:rPr>
        <w:t xml:space="preserve"> </w:t>
      </w:r>
      <w:r w:rsidRPr="0099332B">
        <w:rPr>
          <w:sz w:val="18"/>
          <w:szCs w:val="18"/>
        </w:rPr>
        <w:t>critical</w:t>
      </w:r>
      <w:r w:rsidRPr="0099332B">
        <w:rPr>
          <w:spacing w:val="-10"/>
          <w:sz w:val="18"/>
          <w:szCs w:val="18"/>
        </w:rPr>
        <w:t xml:space="preserve"> </w:t>
      </w:r>
      <w:r w:rsidRPr="0099332B">
        <w:rPr>
          <w:sz w:val="18"/>
          <w:szCs w:val="18"/>
        </w:rPr>
        <w:t>definition</w:t>
      </w:r>
      <w:r w:rsidRPr="0099332B">
        <w:rPr>
          <w:spacing w:val="-10"/>
          <w:sz w:val="18"/>
          <w:szCs w:val="18"/>
        </w:rPr>
        <w:t xml:space="preserve"> </w:t>
      </w:r>
      <w:r w:rsidRPr="0099332B">
        <w:rPr>
          <w:sz w:val="18"/>
          <w:szCs w:val="18"/>
        </w:rPr>
        <w:t>and</w:t>
      </w:r>
      <w:r w:rsidRPr="0099332B">
        <w:rPr>
          <w:spacing w:val="-10"/>
          <w:sz w:val="18"/>
          <w:szCs w:val="18"/>
        </w:rPr>
        <w:t xml:space="preserve"> </w:t>
      </w:r>
      <w:r w:rsidRPr="0099332B">
        <w:rPr>
          <w:sz w:val="18"/>
          <w:szCs w:val="18"/>
        </w:rPr>
        <w:t>comparison</w:t>
      </w:r>
      <w:r w:rsidRPr="0099332B">
        <w:rPr>
          <w:spacing w:val="-10"/>
          <w:sz w:val="18"/>
          <w:szCs w:val="18"/>
        </w:rPr>
        <w:t xml:space="preserve"> </w:t>
      </w:r>
      <w:r w:rsidRPr="0099332B">
        <w:rPr>
          <w:sz w:val="18"/>
          <w:szCs w:val="18"/>
        </w:rPr>
        <w:t>to</w:t>
      </w:r>
      <w:r w:rsidRPr="0099332B">
        <w:rPr>
          <w:spacing w:val="-10"/>
          <w:sz w:val="18"/>
          <w:szCs w:val="18"/>
        </w:rPr>
        <w:t xml:space="preserve"> </w:t>
      </w:r>
      <w:r w:rsidRPr="0099332B">
        <w:rPr>
          <w:sz w:val="18"/>
          <w:szCs w:val="18"/>
        </w:rPr>
        <w:t>other</w:t>
      </w:r>
      <w:r w:rsidRPr="0099332B">
        <w:rPr>
          <w:spacing w:val="-10"/>
          <w:sz w:val="18"/>
          <w:szCs w:val="18"/>
        </w:rPr>
        <w:t xml:space="preserve"> </w:t>
      </w:r>
      <w:r w:rsidRPr="0099332B">
        <w:rPr>
          <w:sz w:val="18"/>
          <w:szCs w:val="18"/>
        </w:rPr>
        <w:t>human-computer</w:t>
      </w:r>
      <w:r w:rsidRPr="0099332B">
        <w:rPr>
          <w:spacing w:val="40"/>
          <w:sz w:val="18"/>
          <w:szCs w:val="18"/>
        </w:rPr>
        <w:t xml:space="preserve"> </w:t>
      </w:r>
      <w:r w:rsidRPr="0099332B">
        <w:rPr>
          <w:sz w:val="18"/>
          <w:szCs w:val="18"/>
        </w:rPr>
        <w:t xml:space="preserve">paradigms,” in </w:t>
      </w:r>
      <w:r w:rsidRPr="0099332B">
        <w:rPr>
          <w:i/>
          <w:sz w:val="18"/>
          <w:szCs w:val="18"/>
        </w:rPr>
        <w:t>Symbiotic Interaction</w:t>
      </w:r>
      <w:r w:rsidRPr="0099332B">
        <w:rPr>
          <w:sz w:val="18"/>
          <w:szCs w:val="18"/>
        </w:rPr>
        <w:t>, edited by G. Jacucci, L. Gamberini, J. Freeman,</w:t>
      </w:r>
      <w:r w:rsidRPr="0099332B">
        <w:rPr>
          <w:spacing w:val="40"/>
          <w:sz w:val="18"/>
          <w:szCs w:val="18"/>
        </w:rPr>
        <w:t xml:space="preserve"> </w:t>
      </w:r>
      <w:r w:rsidRPr="0099332B">
        <w:rPr>
          <w:sz w:val="18"/>
          <w:szCs w:val="18"/>
        </w:rPr>
        <w:t xml:space="preserve">and A. </w:t>
      </w:r>
      <w:proofErr w:type="spellStart"/>
      <w:r w:rsidRPr="0099332B">
        <w:rPr>
          <w:sz w:val="18"/>
          <w:szCs w:val="18"/>
        </w:rPr>
        <w:t>Spagnolli</w:t>
      </w:r>
      <w:proofErr w:type="spellEnd"/>
      <w:r w:rsidRPr="0099332B">
        <w:rPr>
          <w:sz w:val="18"/>
          <w:szCs w:val="18"/>
        </w:rPr>
        <w:t xml:space="preserve"> (Springer International Publishing,</w:t>
      </w:r>
      <w:r w:rsidRPr="0099332B">
        <w:rPr>
          <w:spacing w:val="40"/>
          <w:sz w:val="18"/>
          <w:szCs w:val="18"/>
        </w:rPr>
        <w:t xml:space="preserve"> </w:t>
      </w:r>
      <w:r w:rsidRPr="0099332B">
        <w:rPr>
          <w:sz w:val="18"/>
          <w:szCs w:val="18"/>
        </w:rPr>
        <w:t>Cham, 2014) pp. 3–20.</w:t>
      </w:r>
    </w:p>
    <w:p w14:paraId="4292E31A"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N. Ahmad, N. Riaz,</w:t>
      </w:r>
      <w:r w:rsidRPr="0099332B">
        <w:rPr>
          <w:spacing w:val="40"/>
          <w:sz w:val="18"/>
          <w:szCs w:val="18"/>
        </w:rPr>
        <w:t xml:space="preserve"> </w:t>
      </w:r>
      <w:r w:rsidRPr="0099332B">
        <w:rPr>
          <w:sz w:val="18"/>
          <w:szCs w:val="18"/>
        </w:rPr>
        <w:t>and M. Hussain, “Ad hoc wireless sensor network architecture for disaster survivor detection,” International Journal of</w:t>
      </w:r>
      <w:r w:rsidRPr="0099332B">
        <w:rPr>
          <w:spacing w:val="40"/>
          <w:sz w:val="18"/>
          <w:szCs w:val="18"/>
        </w:rPr>
        <w:t xml:space="preserve"> </w:t>
      </w:r>
      <w:r w:rsidRPr="0099332B">
        <w:rPr>
          <w:sz w:val="18"/>
          <w:szCs w:val="18"/>
        </w:rPr>
        <w:t xml:space="preserve">Advanced Science and Technology </w:t>
      </w:r>
      <w:r w:rsidRPr="0099332B">
        <w:rPr>
          <w:b/>
          <w:sz w:val="18"/>
          <w:szCs w:val="18"/>
        </w:rPr>
        <w:t>34</w:t>
      </w:r>
      <w:r w:rsidRPr="0099332B">
        <w:rPr>
          <w:sz w:val="18"/>
          <w:szCs w:val="18"/>
        </w:rPr>
        <w:t>, 16 (2011).</w:t>
      </w:r>
    </w:p>
    <w:p w14:paraId="181F3EAE"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N.</w:t>
      </w:r>
      <w:r w:rsidRPr="0099332B">
        <w:rPr>
          <w:spacing w:val="-7"/>
          <w:sz w:val="18"/>
          <w:szCs w:val="18"/>
        </w:rPr>
        <w:t xml:space="preserve"> </w:t>
      </w:r>
      <w:r w:rsidRPr="0099332B">
        <w:rPr>
          <w:sz w:val="18"/>
          <w:szCs w:val="18"/>
        </w:rPr>
        <w:t>Gandhi,</w:t>
      </w:r>
      <w:r w:rsidRPr="0099332B">
        <w:rPr>
          <w:spacing w:val="-7"/>
          <w:sz w:val="18"/>
          <w:szCs w:val="18"/>
        </w:rPr>
        <w:t xml:space="preserve"> </w:t>
      </w:r>
      <w:r w:rsidRPr="0099332B">
        <w:rPr>
          <w:sz w:val="18"/>
          <w:szCs w:val="18"/>
        </w:rPr>
        <w:t>O.</w:t>
      </w:r>
      <w:r w:rsidRPr="0099332B">
        <w:rPr>
          <w:spacing w:val="-7"/>
          <w:sz w:val="18"/>
          <w:szCs w:val="18"/>
        </w:rPr>
        <w:t xml:space="preserve"> </w:t>
      </w:r>
      <w:r w:rsidRPr="0099332B">
        <w:rPr>
          <w:sz w:val="18"/>
          <w:szCs w:val="18"/>
        </w:rPr>
        <w:t>Petkar,</w:t>
      </w:r>
      <w:r w:rsidRPr="0099332B">
        <w:rPr>
          <w:spacing w:val="27"/>
          <w:sz w:val="18"/>
          <w:szCs w:val="18"/>
        </w:rPr>
        <w:t xml:space="preserve"> </w:t>
      </w:r>
      <w:r w:rsidRPr="0099332B">
        <w:rPr>
          <w:sz w:val="18"/>
          <w:szCs w:val="18"/>
        </w:rPr>
        <w:t>and</w:t>
      </w:r>
      <w:r w:rsidRPr="0099332B">
        <w:rPr>
          <w:spacing w:val="-7"/>
          <w:sz w:val="18"/>
          <w:szCs w:val="18"/>
        </w:rPr>
        <w:t xml:space="preserve"> </w:t>
      </w:r>
      <w:r w:rsidRPr="0099332B">
        <w:rPr>
          <w:sz w:val="18"/>
          <w:szCs w:val="18"/>
        </w:rPr>
        <w:t>L.</w:t>
      </w:r>
      <w:r w:rsidRPr="0099332B">
        <w:rPr>
          <w:spacing w:val="-7"/>
          <w:sz w:val="18"/>
          <w:szCs w:val="18"/>
        </w:rPr>
        <w:t xml:space="preserve"> </w:t>
      </w:r>
      <w:r w:rsidRPr="0099332B">
        <w:rPr>
          <w:sz w:val="18"/>
          <w:szCs w:val="18"/>
        </w:rPr>
        <w:t>J.</w:t>
      </w:r>
      <w:r w:rsidRPr="0099332B">
        <w:rPr>
          <w:spacing w:val="-7"/>
          <w:sz w:val="18"/>
          <w:szCs w:val="18"/>
        </w:rPr>
        <w:t xml:space="preserve"> </w:t>
      </w:r>
      <w:r w:rsidRPr="0099332B">
        <w:rPr>
          <w:sz w:val="18"/>
          <w:szCs w:val="18"/>
        </w:rPr>
        <w:t>Armstrong,</w:t>
      </w:r>
      <w:r w:rsidRPr="0099332B">
        <w:rPr>
          <w:spacing w:val="-7"/>
          <w:sz w:val="18"/>
          <w:szCs w:val="18"/>
        </w:rPr>
        <w:t xml:space="preserve"> </w:t>
      </w:r>
      <w:r w:rsidRPr="0099332B">
        <w:rPr>
          <w:sz w:val="18"/>
          <w:szCs w:val="18"/>
        </w:rPr>
        <w:t>“Rice</w:t>
      </w:r>
      <w:r w:rsidRPr="0099332B">
        <w:rPr>
          <w:spacing w:val="-7"/>
          <w:sz w:val="18"/>
          <w:szCs w:val="18"/>
        </w:rPr>
        <w:t xml:space="preserve"> </w:t>
      </w:r>
      <w:r w:rsidRPr="0099332B">
        <w:rPr>
          <w:sz w:val="18"/>
          <w:szCs w:val="18"/>
        </w:rPr>
        <w:t>crop</w:t>
      </w:r>
      <w:r w:rsidRPr="0099332B">
        <w:rPr>
          <w:spacing w:val="-7"/>
          <w:sz w:val="18"/>
          <w:szCs w:val="18"/>
        </w:rPr>
        <w:t xml:space="preserve"> </w:t>
      </w:r>
      <w:r w:rsidRPr="0099332B">
        <w:rPr>
          <w:sz w:val="18"/>
          <w:szCs w:val="18"/>
        </w:rPr>
        <w:t>yield</w:t>
      </w:r>
      <w:r w:rsidRPr="0099332B">
        <w:rPr>
          <w:spacing w:val="-7"/>
          <w:sz w:val="18"/>
          <w:szCs w:val="18"/>
        </w:rPr>
        <w:t xml:space="preserve"> </w:t>
      </w:r>
      <w:r w:rsidRPr="0099332B">
        <w:rPr>
          <w:sz w:val="18"/>
          <w:szCs w:val="18"/>
        </w:rPr>
        <w:t>prediction</w:t>
      </w:r>
      <w:r w:rsidRPr="0099332B">
        <w:rPr>
          <w:spacing w:val="-7"/>
          <w:sz w:val="18"/>
          <w:szCs w:val="18"/>
        </w:rPr>
        <w:t xml:space="preserve"> </w:t>
      </w:r>
      <w:r w:rsidRPr="0099332B">
        <w:rPr>
          <w:sz w:val="18"/>
          <w:szCs w:val="18"/>
        </w:rPr>
        <w:t>using</w:t>
      </w:r>
      <w:r w:rsidRPr="0099332B">
        <w:rPr>
          <w:spacing w:val="-7"/>
          <w:sz w:val="18"/>
          <w:szCs w:val="18"/>
        </w:rPr>
        <w:t xml:space="preserve"> </w:t>
      </w:r>
      <w:r w:rsidRPr="0099332B">
        <w:rPr>
          <w:sz w:val="18"/>
          <w:szCs w:val="18"/>
        </w:rPr>
        <w:t>artificial</w:t>
      </w:r>
      <w:r w:rsidRPr="0099332B">
        <w:rPr>
          <w:spacing w:val="-7"/>
          <w:sz w:val="18"/>
          <w:szCs w:val="18"/>
        </w:rPr>
        <w:t xml:space="preserve"> </w:t>
      </w:r>
      <w:r w:rsidRPr="0099332B">
        <w:rPr>
          <w:sz w:val="18"/>
          <w:szCs w:val="18"/>
        </w:rPr>
        <w:t>neural</w:t>
      </w:r>
      <w:r w:rsidRPr="0099332B">
        <w:rPr>
          <w:spacing w:val="-7"/>
          <w:sz w:val="18"/>
          <w:szCs w:val="18"/>
        </w:rPr>
        <w:t xml:space="preserve"> </w:t>
      </w:r>
      <w:r w:rsidRPr="0099332B">
        <w:rPr>
          <w:sz w:val="18"/>
          <w:szCs w:val="18"/>
        </w:rPr>
        <w:t>networks,”</w:t>
      </w:r>
      <w:r w:rsidRPr="0099332B">
        <w:rPr>
          <w:spacing w:val="-7"/>
          <w:sz w:val="18"/>
          <w:szCs w:val="18"/>
        </w:rPr>
        <w:t xml:space="preserve"> </w:t>
      </w:r>
      <w:r w:rsidRPr="0099332B">
        <w:rPr>
          <w:sz w:val="18"/>
          <w:szCs w:val="18"/>
        </w:rPr>
        <w:t>in</w:t>
      </w:r>
      <w:r w:rsidRPr="0099332B">
        <w:rPr>
          <w:spacing w:val="-7"/>
          <w:sz w:val="18"/>
          <w:szCs w:val="18"/>
        </w:rPr>
        <w:t xml:space="preserve"> </w:t>
      </w:r>
      <w:r w:rsidRPr="0099332B">
        <w:rPr>
          <w:i/>
          <w:sz w:val="18"/>
          <w:szCs w:val="18"/>
        </w:rPr>
        <w:t>2016</w:t>
      </w:r>
      <w:r w:rsidRPr="0099332B">
        <w:rPr>
          <w:i/>
          <w:spacing w:val="-7"/>
          <w:sz w:val="18"/>
          <w:szCs w:val="18"/>
        </w:rPr>
        <w:t xml:space="preserve"> </w:t>
      </w:r>
      <w:r w:rsidRPr="0099332B">
        <w:rPr>
          <w:i/>
          <w:sz w:val="18"/>
          <w:szCs w:val="18"/>
        </w:rPr>
        <w:t>IEEE</w:t>
      </w:r>
      <w:r w:rsidRPr="0099332B">
        <w:rPr>
          <w:i/>
          <w:spacing w:val="-7"/>
          <w:sz w:val="18"/>
          <w:szCs w:val="18"/>
        </w:rPr>
        <w:t xml:space="preserve"> </w:t>
      </w:r>
      <w:r w:rsidRPr="0099332B">
        <w:rPr>
          <w:i/>
          <w:sz w:val="18"/>
          <w:szCs w:val="18"/>
        </w:rPr>
        <w:t>Technological</w:t>
      </w:r>
      <w:r w:rsidRPr="0099332B">
        <w:rPr>
          <w:i/>
          <w:spacing w:val="-7"/>
          <w:sz w:val="18"/>
          <w:szCs w:val="18"/>
        </w:rPr>
        <w:t xml:space="preserve"> </w:t>
      </w:r>
      <w:r w:rsidRPr="0099332B">
        <w:rPr>
          <w:i/>
          <w:sz w:val="18"/>
          <w:szCs w:val="18"/>
        </w:rPr>
        <w:t>Innova-</w:t>
      </w:r>
      <w:r w:rsidRPr="0099332B">
        <w:rPr>
          <w:i/>
          <w:spacing w:val="40"/>
          <w:sz w:val="18"/>
          <w:szCs w:val="18"/>
        </w:rPr>
        <w:t xml:space="preserve"> </w:t>
      </w:r>
      <w:proofErr w:type="spellStart"/>
      <w:r w:rsidRPr="0099332B">
        <w:rPr>
          <w:i/>
          <w:sz w:val="18"/>
          <w:szCs w:val="18"/>
        </w:rPr>
        <w:t>tions</w:t>
      </w:r>
      <w:proofErr w:type="spellEnd"/>
      <w:r w:rsidRPr="0099332B">
        <w:rPr>
          <w:i/>
          <w:sz w:val="18"/>
          <w:szCs w:val="18"/>
        </w:rPr>
        <w:t xml:space="preserve"> in ICT for Agriculture and Rural Development (TIAR) </w:t>
      </w:r>
      <w:r w:rsidRPr="0099332B">
        <w:rPr>
          <w:sz w:val="18"/>
          <w:szCs w:val="18"/>
        </w:rPr>
        <w:t>(IEEE, Chennai, India, 2016) pp. 105–110.</w:t>
      </w:r>
    </w:p>
    <w:p w14:paraId="7DAF64F1" w14:textId="77777777" w:rsidR="00824B24" w:rsidRPr="0099332B" w:rsidRDefault="00824B24" w:rsidP="00824B24">
      <w:pPr>
        <w:pStyle w:val="ListParagraph"/>
        <w:numPr>
          <w:ilvl w:val="0"/>
          <w:numId w:val="3"/>
        </w:numPr>
        <w:tabs>
          <w:tab w:val="left" w:pos="298"/>
        </w:tabs>
        <w:spacing w:before="79" w:line="247" w:lineRule="auto"/>
        <w:ind w:right="32" w:hanging="299"/>
        <w:jc w:val="both"/>
        <w:rPr>
          <w:sz w:val="18"/>
          <w:szCs w:val="18"/>
        </w:rPr>
      </w:pPr>
      <w:r w:rsidRPr="0099332B">
        <w:rPr>
          <w:sz w:val="18"/>
          <w:szCs w:val="18"/>
        </w:rPr>
        <w:t>M.</w:t>
      </w:r>
      <w:r w:rsidRPr="0099332B">
        <w:rPr>
          <w:spacing w:val="-10"/>
          <w:sz w:val="18"/>
          <w:szCs w:val="18"/>
        </w:rPr>
        <w:t xml:space="preserve"> </w:t>
      </w:r>
      <w:r w:rsidRPr="0099332B">
        <w:rPr>
          <w:sz w:val="18"/>
          <w:szCs w:val="18"/>
        </w:rPr>
        <w:t>T.</w:t>
      </w:r>
      <w:r w:rsidRPr="0099332B">
        <w:rPr>
          <w:spacing w:val="-10"/>
          <w:sz w:val="18"/>
          <w:szCs w:val="18"/>
        </w:rPr>
        <w:t xml:space="preserve"> </w:t>
      </w:r>
      <w:r w:rsidRPr="0099332B">
        <w:rPr>
          <w:sz w:val="18"/>
          <w:szCs w:val="18"/>
        </w:rPr>
        <w:t>Hosain,</w:t>
      </w:r>
      <w:r w:rsidRPr="0099332B">
        <w:rPr>
          <w:spacing w:val="-9"/>
          <w:sz w:val="18"/>
          <w:szCs w:val="18"/>
        </w:rPr>
        <w:t xml:space="preserve"> </w:t>
      </w:r>
      <w:r w:rsidRPr="0099332B">
        <w:rPr>
          <w:sz w:val="18"/>
          <w:szCs w:val="18"/>
        </w:rPr>
        <w:t>A.</w:t>
      </w:r>
      <w:r w:rsidRPr="0099332B">
        <w:rPr>
          <w:spacing w:val="-10"/>
          <w:sz w:val="18"/>
          <w:szCs w:val="18"/>
        </w:rPr>
        <w:t xml:space="preserve"> </w:t>
      </w:r>
      <w:r w:rsidRPr="0099332B">
        <w:rPr>
          <w:sz w:val="18"/>
          <w:szCs w:val="18"/>
        </w:rPr>
        <w:t>Zaman,</w:t>
      </w:r>
      <w:r w:rsidRPr="0099332B">
        <w:rPr>
          <w:spacing w:val="-9"/>
          <w:sz w:val="18"/>
          <w:szCs w:val="18"/>
        </w:rPr>
        <w:t xml:space="preserve"> </w:t>
      </w:r>
      <w:r w:rsidRPr="0099332B">
        <w:rPr>
          <w:sz w:val="18"/>
          <w:szCs w:val="18"/>
        </w:rPr>
        <w:t>M.</w:t>
      </w:r>
      <w:r w:rsidRPr="0099332B">
        <w:rPr>
          <w:spacing w:val="-10"/>
          <w:sz w:val="18"/>
          <w:szCs w:val="18"/>
        </w:rPr>
        <w:t xml:space="preserve"> </w:t>
      </w:r>
      <w:r w:rsidRPr="0099332B">
        <w:rPr>
          <w:sz w:val="18"/>
          <w:szCs w:val="18"/>
        </w:rPr>
        <w:t>S.</w:t>
      </w:r>
      <w:r w:rsidRPr="0099332B">
        <w:rPr>
          <w:spacing w:val="-10"/>
          <w:sz w:val="18"/>
          <w:szCs w:val="18"/>
        </w:rPr>
        <w:t xml:space="preserve"> </w:t>
      </w:r>
      <w:r w:rsidRPr="0099332B">
        <w:rPr>
          <w:sz w:val="18"/>
          <w:szCs w:val="18"/>
        </w:rPr>
        <w:t>Sajid,</w:t>
      </w:r>
      <w:r w:rsidRPr="0099332B">
        <w:rPr>
          <w:spacing w:val="-9"/>
          <w:sz w:val="18"/>
          <w:szCs w:val="18"/>
        </w:rPr>
        <w:t xml:space="preserve"> </w:t>
      </w:r>
      <w:r w:rsidRPr="0099332B">
        <w:rPr>
          <w:sz w:val="18"/>
          <w:szCs w:val="18"/>
        </w:rPr>
        <w:t>S.</w:t>
      </w:r>
      <w:r w:rsidRPr="0099332B">
        <w:rPr>
          <w:spacing w:val="-10"/>
          <w:sz w:val="18"/>
          <w:szCs w:val="18"/>
        </w:rPr>
        <w:t xml:space="preserve"> </w:t>
      </w:r>
      <w:r w:rsidRPr="0099332B">
        <w:rPr>
          <w:sz w:val="18"/>
          <w:szCs w:val="18"/>
        </w:rPr>
        <w:t>S.</w:t>
      </w:r>
      <w:r w:rsidRPr="0099332B">
        <w:rPr>
          <w:spacing w:val="-10"/>
          <w:sz w:val="18"/>
          <w:szCs w:val="18"/>
        </w:rPr>
        <w:t xml:space="preserve"> </w:t>
      </w:r>
      <w:r w:rsidRPr="0099332B">
        <w:rPr>
          <w:sz w:val="18"/>
          <w:szCs w:val="18"/>
        </w:rPr>
        <w:t>Khan,</w:t>
      </w:r>
      <w:r w:rsidRPr="0099332B">
        <w:rPr>
          <w:spacing w:val="22"/>
          <w:sz w:val="18"/>
          <w:szCs w:val="18"/>
        </w:rPr>
        <w:t xml:space="preserve"> </w:t>
      </w:r>
      <w:r w:rsidRPr="0099332B">
        <w:rPr>
          <w:sz w:val="18"/>
          <w:szCs w:val="18"/>
        </w:rPr>
        <w:t>and</w:t>
      </w:r>
      <w:r w:rsidRPr="0099332B">
        <w:rPr>
          <w:spacing w:val="-10"/>
          <w:sz w:val="18"/>
          <w:szCs w:val="18"/>
        </w:rPr>
        <w:t xml:space="preserve"> </w:t>
      </w:r>
      <w:r w:rsidRPr="0099332B">
        <w:rPr>
          <w:sz w:val="18"/>
          <w:szCs w:val="18"/>
        </w:rPr>
        <w:t>S.</w:t>
      </w:r>
      <w:r w:rsidRPr="0099332B">
        <w:rPr>
          <w:spacing w:val="-10"/>
          <w:sz w:val="18"/>
          <w:szCs w:val="18"/>
        </w:rPr>
        <w:t xml:space="preserve"> </w:t>
      </w:r>
      <w:r w:rsidRPr="0099332B">
        <w:rPr>
          <w:sz w:val="18"/>
          <w:szCs w:val="18"/>
        </w:rPr>
        <w:t>Akter,</w:t>
      </w:r>
      <w:r w:rsidRPr="0099332B">
        <w:rPr>
          <w:spacing w:val="-10"/>
          <w:sz w:val="18"/>
          <w:szCs w:val="18"/>
        </w:rPr>
        <w:t xml:space="preserve"> </w:t>
      </w:r>
      <w:r w:rsidRPr="0099332B">
        <w:rPr>
          <w:sz w:val="18"/>
          <w:szCs w:val="18"/>
        </w:rPr>
        <w:t>“Privacy</w:t>
      </w:r>
      <w:r w:rsidRPr="0099332B">
        <w:rPr>
          <w:spacing w:val="-10"/>
          <w:sz w:val="18"/>
          <w:szCs w:val="18"/>
        </w:rPr>
        <w:t xml:space="preserve"> </w:t>
      </w:r>
      <w:r w:rsidRPr="0099332B">
        <w:rPr>
          <w:sz w:val="18"/>
          <w:szCs w:val="18"/>
        </w:rPr>
        <w:t>preserving</w:t>
      </w:r>
      <w:r w:rsidRPr="0099332B">
        <w:rPr>
          <w:spacing w:val="-10"/>
          <w:sz w:val="18"/>
          <w:szCs w:val="18"/>
        </w:rPr>
        <w:t xml:space="preserve"> </w:t>
      </w:r>
      <w:r w:rsidRPr="0099332B">
        <w:rPr>
          <w:sz w:val="18"/>
          <w:szCs w:val="18"/>
        </w:rPr>
        <w:t>machine</w:t>
      </w:r>
      <w:r w:rsidRPr="0099332B">
        <w:rPr>
          <w:spacing w:val="-10"/>
          <w:sz w:val="18"/>
          <w:szCs w:val="18"/>
        </w:rPr>
        <w:t xml:space="preserve"> </w:t>
      </w:r>
      <w:r w:rsidRPr="0099332B">
        <w:rPr>
          <w:sz w:val="18"/>
          <w:szCs w:val="18"/>
        </w:rPr>
        <w:t>learning</w:t>
      </w:r>
      <w:r w:rsidRPr="0099332B">
        <w:rPr>
          <w:spacing w:val="-10"/>
          <w:sz w:val="18"/>
          <w:szCs w:val="18"/>
        </w:rPr>
        <w:t xml:space="preserve"> </w:t>
      </w:r>
      <w:r w:rsidRPr="0099332B">
        <w:rPr>
          <w:sz w:val="18"/>
          <w:szCs w:val="18"/>
        </w:rPr>
        <w:t>model</w:t>
      </w:r>
      <w:r w:rsidRPr="0099332B">
        <w:rPr>
          <w:spacing w:val="-10"/>
          <w:sz w:val="18"/>
          <w:szCs w:val="18"/>
        </w:rPr>
        <w:t xml:space="preserve"> </w:t>
      </w:r>
      <w:r w:rsidRPr="0099332B">
        <w:rPr>
          <w:sz w:val="18"/>
          <w:szCs w:val="18"/>
        </w:rPr>
        <w:t>personalization</w:t>
      </w:r>
      <w:r w:rsidRPr="0099332B">
        <w:rPr>
          <w:spacing w:val="-10"/>
          <w:sz w:val="18"/>
          <w:szCs w:val="18"/>
        </w:rPr>
        <w:t xml:space="preserve"> </w:t>
      </w:r>
      <w:r w:rsidRPr="0099332B">
        <w:rPr>
          <w:sz w:val="18"/>
          <w:szCs w:val="18"/>
        </w:rPr>
        <w:t>through</w:t>
      </w:r>
      <w:r w:rsidRPr="0099332B">
        <w:rPr>
          <w:spacing w:val="-10"/>
          <w:sz w:val="18"/>
          <w:szCs w:val="18"/>
        </w:rPr>
        <w:t xml:space="preserve"> </w:t>
      </w:r>
      <w:r w:rsidRPr="0099332B">
        <w:rPr>
          <w:sz w:val="18"/>
          <w:szCs w:val="18"/>
        </w:rPr>
        <w:t>federated</w:t>
      </w:r>
      <w:r w:rsidRPr="0099332B">
        <w:rPr>
          <w:spacing w:val="40"/>
          <w:sz w:val="18"/>
          <w:szCs w:val="18"/>
        </w:rPr>
        <w:t xml:space="preserve"> </w:t>
      </w:r>
      <w:r w:rsidRPr="0099332B">
        <w:rPr>
          <w:sz w:val="18"/>
          <w:szCs w:val="18"/>
        </w:rPr>
        <w:t xml:space="preserve">personalized learning,” in </w:t>
      </w:r>
      <w:r w:rsidRPr="0099332B">
        <w:rPr>
          <w:i/>
          <w:sz w:val="18"/>
          <w:szCs w:val="18"/>
        </w:rPr>
        <w:t xml:space="preserve">2023 4th International Conference on Data Analytics for Business and Industry (ICDABI) </w:t>
      </w:r>
      <w:r w:rsidRPr="0099332B">
        <w:rPr>
          <w:sz w:val="18"/>
          <w:szCs w:val="18"/>
        </w:rPr>
        <w:t>(IEEE, Bahrain, 2023)</w:t>
      </w:r>
    </w:p>
    <w:p w14:paraId="4CC069BD" w14:textId="77777777" w:rsidR="00824B24" w:rsidRPr="0099332B" w:rsidRDefault="00824B24" w:rsidP="00824B24">
      <w:pPr>
        <w:spacing w:line="184" w:lineRule="exact"/>
        <w:ind w:left="298"/>
        <w:jc w:val="both"/>
        <w:rPr>
          <w:sz w:val="18"/>
          <w:szCs w:val="18"/>
        </w:rPr>
      </w:pPr>
      <w:r w:rsidRPr="0099332B">
        <w:rPr>
          <w:sz w:val="18"/>
          <w:szCs w:val="18"/>
        </w:rPr>
        <w:t>pp.</w:t>
      </w:r>
      <w:r w:rsidRPr="0099332B">
        <w:rPr>
          <w:spacing w:val="-3"/>
          <w:sz w:val="18"/>
          <w:szCs w:val="18"/>
        </w:rPr>
        <w:t xml:space="preserve"> </w:t>
      </w:r>
      <w:r w:rsidRPr="0099332B">
        <w:rPr>
          <w:spacing w:val="-2"/>
          <w:sz w:val="18"/>
          <w:szCs w:val="18"/>
        </w:rPr>
        <w:t>536–545.</w:t>
      </w:r>
    </w:p>
    <w:p w14:paraId="0CA54FB4" w14:textId="77777777" w:rsidR="00824B24" w:rsidRPr="0099332B" w:rsidRDefault="00824B24" w:rsidP="00824B24">
      <w:pPr>
        <w:pStyle w:val="ListParagraph"/>
        <w:numPr>
          <w:ilvl w:val="0"/>
          <w:numId w:val="3"/>
        </w:numPr>
        <w:tabs>
          <w:tab w:val="left" w:pos="298"/>
        </w:tabs>
        <w:spacing w:before="5" w:line="247" w:lineRule="auto"/>
        <w:ind w:right="32" w:hanging="299"/>
        <w:jc w:val="both"/>
        <w:rPr>
          <w:sz w:val="18"/>
          <w:szCs w:val="18"/>
        </w:rPr>
      </w:pPr>
      <w:r w:rsidRPr="0099332B">
        <w:rPr>
          <w:sz w:val="18"/>
          <w:szCs w:val="18"/>
        </w:rPr>
        <w:t xml:space="preserve">S. S. </w:t>
      </w:r>
      <w:proofErr w:type="spellStart"/>
      <w:r w:rsidRPr="0099332B">
        <w:rPr>
          <w:sz w:val="18"/>
          <w:szCs w:val="18"/>
        </w:rPr>
        <w:t>Rautaray</w:t>
      </w:r>
      <w:proofErr w:type="spellEnd"/>
      <w:r w:rsidRPr="0099332B">
        <w:rPr>
          <w:sz w:val="18"/>
          <w:szCs w:val="18"/>
        </w:rPr>
        <w:t xml:space="preserve"> and A. Agrawal, “Vision based hand gesture recognition for human computer interaction:</w:t>
      </w:r>
      <w:r w:rsidRPr="0099332B">
        <w:rPr>
          <w:spacing w:val="31"/>
          <w:sz w:val="18"/>
          <w:szCs w:val="18"/>
        </w:rPr>
        <w:t xml:space="preserve"> </w:t>
      </w:r>
      <w:r w:rsidRPr="0099332B">
        <w:rPr>
          <w:sz w:val="18"/>
          <w:szCs w:val="18"/>
        </w:rPr>
        <w:t>a survey,” Artificial Intelligence</w:t>
      </w:r>
      <w:r w:rsidRPr="0099332B">
        <w:rPr>
          <w:spacing w:val="40"/>
          <w:sz w:val="18"/>
          <w:szCs w:val="18"/>
        </w:rPr>
        <w:t xml:space="preserve"> </w:t>
      </w:r>
      <w:r w:rsidRPr="0099332B">
        <w:rPr>
          <w:sz w:val="18"/>
          <w:szCs w:val="18"/>
        </w:rPr>
        <w:t xml:space="preserve">Review </w:t>
      </w:r>
      <w:r w:rsidRPr="0099332B">
        <w:rPr>
          <w:b/>
          <w:sz w:val="18"/>
          <w:szCs w:val="18"/>
        </w:rPr>
        <w:t>43</w:t>
      </w:r>
      <w:r w:rsidRPr="0099332B">
        <w:rPr>
          <w:sz w:val="18"/>
          <w:szCs w:val="18"/>
        </w:rPr>
        <w:t>, 1–54 (2015).</w:t>
      </w:r>
    </w:p>
    <w:p w14:paraId="3CEF7047"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 xml:space="preserve">F. Loizides, K. Jones, C. Girvan, H. D. </w:t>
      </w:r>
      <w:proofErr w:type="spellStart"/>
      <w:r w:rsidRPr="0099332B">
        <w:rPr>
          <w:sz w:val="18"/>
          <w:szCs w:val="18"/>
        </w:rPr>
        <w:t>Ribaupierre</w:t>
      </w:r>
      <w:proofErr w:type="spellEnd"/>
      <w:r w:rsidRPr="0099332B">
        <w:rPr>
          <w:sz w:val="18"/>
          <w:szCs w:val="18"/>
        </w:rPr>
        <w:t>, L. Turner, C. Bailey,</w:t>
      </w:r>
      <w:r w:rsidRPr="0099332B">
        <w:rPr>
          <w:spacing w:val="40"/>
          <w:sz w:val="18"/>
          <w:szCs w:val="18"/>
        </w:rPr>
        <w:t xml:space="preserve"> </w:t>
      </w:r>
      <w:r w:rsidRPr="0099332B">
        <w:rPr>
          <w:sz w:val="18"/>
          <w:szCs w:val="18"/>
        </w:rPr>
        <w:t>and A. Lloyd, “Crowdsourcing real-world feedback for human–</w:t>
      </w:r>
      <w:r w:rsidRPr="0099332B">
        <w:rPr>
          <w:spacing w:val="40"/>
          <w:sz w:val="18"/>
          <w:szCs w:val="18"/>
        </w:rPr>
        <w:t xml:space="preserve"> </w:t>
      </w:r>
      <w:r w:rsidRPr="0099332B">
        <w:rPr>
          <w:sz w:val="18"/>
          <w:szCs w:val="18"/>
        </w:rPr>
        <w:t xml:space="preserve">computer interaction education,” in </w:t>
      </w:r>
      <w:proofErr w:type="spellStart"/>
      <w:r w:rsidRPr="0099332B">
        <w:rPr>
          <w:i/>
          <w:sz w:val="18"/>
          <w:szCs w:val="18"/>
        </w:rPr>
        <w:t>Macrotask</w:t>
      </w:r>
      <w:proofErr w:type="spellEnd"/>
      <w:r w:rsidRPr="0099332B">
        <w:rPr>
          <w:i/>
          <w:sz w:val="18"/>
          <w:szCs w:val="18"/>
        </w:rPr>
        <w:t xml:space="preserve"> Crowdsourcing</w:t>
      </w:r>
      <w:r w:rsidRPr="0099332B">
        <w:rPr>
          <w:sz w:val="18"/>
          <w:szCs w:val="18"/>
        </w:rPr>
        <w:t xml:space="preserve">, edited by V.-J. Khan, K. </w:t>
      </w:r>
      <w:proofErr w:type="spellStart"/>
      <w:r w:rsidRPr="0099332B">
        <w:rPr>
          <w:sz w:val="18"/>
          <w:szCs w:val="18"/>
        </w:rPr>
        <w:t>Papangelis</w:t>
      </w:r>
      <w:proofErr w:type="spellEnd"/>
      <w:r w:rsidRPr="0099332B">
        <w:rPr>
          <w:sz w:val="18"/>
          <w:szCs w:val="18"/>
        </w:rPr>
        <w:t xml:space="preserve">, I. </w:t>
      </w:r>
      <w:proofErr w:type="spellStart"/>
      <w:r w:rsidRPr="0099332B">
        <w:rPr>
          <w:sz w:val="18"/>
          <w:szCs w:val="18"/>
        </w:rPr>
        <w:t>Lykourentzou</w:t>
      </w:r>
      <w:proofErr w:type="spellEnd"/>
      <w:r w:rsidRPr="0099332B">
        <w:rPr>
          <w:sz w:val="18"/>
          <w:szCs w:val="18"/>
        </w:rPr>
        <w:t>,</w:t>
      </w:r>
      <w:r w:rsidRPr="0099332B">
        <w:rPr>
          <w:spacing w:val="40"/>
          <w:sz w:val="18"/>
          <w:szCs w:val="18"/>
        </w:rPr>
        <w:t xml:space="preserve"> </w:t>
      </w:r>
      <w:r w:rsidRPr="0099332B">
        <w:rPr>
          <w:sz w:val="18"/>
          <w:szCs w:val="18"/>
        </w:rPr>
        <w:t>and P. Markopoulos</w:t>
      </w:r>
      <w:r w:rsidRPr="0099332B">
        <w:rPr>
          <w:spacing w:val="40"/>
          <w:sz w:val="18"/>
          <w:szCs w:val="18"/>
        </w:rPr>
        <w:t xml:space="preserve"> </w:t>
      </w:r>
      <w:r w:rsidRPr="0099332B">
        <w:rPr>
          <w:sz w:val="18"/>
          <w:szCs w:val="18"/>
        </w:rPr>
        <w:t>(Springer International Publishing, Cham, 2019) pp. 233–252.</w:t>
      </w:r>
    </w:p>
    <w:p w14:paraId="48B31CFF"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J.</w:t>
      </w:r>
      <w:r w:rsidRPr="0099332B">
        <w:rPr>
          <w:spacing w:val="-4"/>
          <w:sz w:val="18"/>
          <w:szCs w:val="18"/>
        </w:rPr>
        <w:t xml:space="preserve"> </w:t>
      </w:r>
      <w:r w:rsidRPr="0099332B">
        <w:rPr>
          <w:sz w:val="18"/>
          <w:szCs w:val="18"/>
        </w:rPr>
        <w:t>Rantala,</w:t>
      </w:r>
      <w:r w:rsidRPr="0099332B">
        <w:rPr>
          <w:spacing w:val="-3"/>
          <w:sz w:val="18"/>
          <w:szCs w:val="18"/>
        </w:rPr>
        <w:t xml:space="preserve"> </w:t>
      </w:r>
      <w:r w:rsidRPr="0099332B">
        <w:rPr>
          <w:sz w:val="18"/>
          <w:szCs w:val="18"/>
        </w:rPr>
        <w:t>P.</w:t>
      </w:r>
      <w:r w:rsidRPr="0099332B">
        <w:rPr>
          <w:spacing w:val="-4"/>
          <w:sz w:val="18"/>
          <w:szCs w:val="18"/>
        </w:rPr>
        <w:t xml:space="preserve"> </w:t>
      </w:r>
      <w:proofErr w:type="spellStart"/>
      <w:r w:rsidRPr="0099332B">
        <w:rPr>
          <w:sz w:val="18"/>
          <w:szCs w:val="18"/>
        </w:rPr>
        <w:t>Majaranta</w:t>
      </w:r>
      <w:proofErr w:type="spellEnd"/>
      <w:r w:rsidRPr="0099332B">
        <w:rPr>
          <w:sz w:val="18"/>
          <w:szCs w:val="18"/>
        </w:rPr>
        <w:t>,</w:t>
      </w:r>
      <w:r w:rsidRPr="0099332B">
        <w:rPr>
          <w:spacing w:val="-3"/>
          <w:sz w:val="18"/>
          <w:szCs w:val="18"/>
        </w:rPr>
        <w:t xml:space="preserve"> </w:t>
      </w:r>
      <w:r w:rsidRPr="0099332B">
        <w:rPr>
          <w:sz w:val="18"/>
          <w:szCs w:val="18"/>
        </w:rPr>
        <w:t>J.</w:t>
      </w:r>
      <w:r w:rsidRPr="0099332B">
        <w:rPr>
          <w:spacing w:val="-4"/>
          <w:sz w:val="18"/>
          <w:szCs w:val="18"/>
        </w:rPr>
        <w:t xml:space="preserve"> </w:t>
      </w:r>
      <w:r w:rsidRPr="0099332B">
        <w:rPr>
          <w:sz w:val="18"/>
          <w:szCs w:val="18"/>
        </w:rPr>
        <w:t>Kangas,</w:t>
      </w:r>
      <w:r w:rsidRPr="0099332B">
        <w:rPr>
          <w:spacing w:val="-3"/>
          <w:sz w:val="18"/>
          <w:szCs w:val="18"/>
        </w:rPr>
        <w:t xml:space="preserve"> </w:t>
      </w:r>
      <w:r w:rsidRPr="0099332B">
        <w:rPr>
          <w:sz w:val="18"/>
          <w:szCs w:val="18"/>
        </w:rPr>
        <w:t>P.</w:t>
      </w:r>
      <w:r w:rsidRPr="0099332B">
        <w:rPr>
          <w:spacing w:val="-4"/>
          <w:sz w:val="18"/>
          <w:szCs w:val="18"/>
        </w:rPr>
        <w:t xml:space="preserve"> </w:t>
      </w:r>
      <w:r w:rsidRPr="0099332B">
        <w:rPr>
          <w:sz w:val="18"/>
          <w:szCs w:val="18"/>
        </w:rPr>
        <w:t>Isokoski,</w:t>
      </w:r>
      <w:r w:rsidRPr="0099332B">
        <w:rPr>
          <w:spacing w:val="-3"/>
          <w:sz w:val="18"/>
          <w:szCs w:val="18"/>
        </w:rPr>
        <w:t xml:space="preserve"> </w:t>
      </w:r>
      <w:r w:rsidRPr="0099332B">
        <w:rPr>
          <w:sz w:val="18"/>
          <w:szCs w:val="18"/>
        </w:rPr>
        <w:t>D.</w:t>
      </w:r>
      <w:r w:rsidRPr="0099332B">
        <w:rPr>
          <w:spacing w:val="-4"/>
          <w:sz w:val="18"/>
          <w:szCs w:val="18"/>
        </w:rPr>
        <w:t xml:space="preserve"> </w:t>
      </w:r>
      <w:proofErr w:type="spellStart"/>
      <w:r w:rsidRPr="0099332B">
        <w:rPr>
          <w:sz w:val="18"/>
          <w:szCs w:val="18"/>
        </w:rPr>
        <w:t>Akkil</w:t>
      </w:r>
      <w:proofErr w:type="spellEnd"/>
      <w:r w:rsidRPr="0099332B">
        <w:rPr>
          <w:sz w:val="18"/>
          <w:szCs w:val="18"/>
        </w:rPr>
        <w:t>,</w:t>
      </w:r>
      <w:r w:rsidRPr="0099332B">
        <w:rPr>
          <w:spacing w:val="-3"/>
          <w:sz w:val="18"/>
          <w:szCs w:val="18"/>
        </w:rPr>
        <w:t xml:space="preserve"> </w:t>
      </w:r>
      <w:r w:rsidRPr="0099332B">
        <w:rPr>
          <w:sz w:val="18"/>
          <w:szCs w:val="18"/>
        </w:rPr>
        <w:t>O.</w:t>
      </w:r>
      <w:r w:rsidRPr="0099332B">
        <w:rPr>
          <w:spacing w:val="-4"/>
          <w:sz w:val="18"/>
          <w:szCs w:val="18"/>
        </w:rPr>
        <w:t xml:space="preserve"> </w:t>
      </w:r>
      <w:r w:rsidRPr="0099332B">
        <w:rPr>
          <w:sz w:val="18"/>
          <w:szCs w:val="18"/>
        </w:rPr>
        <w:t>Špakov,</w:t>
      </w:r>
      <w:r w:rsidRPr="0099332B">
        <w:rPr>
          <w:spacing w:val="35"/>
          <w:sz w:val="18"/>
          <w:szCs w:val="18"/>
        </w:rPr>
        <w:t xml:space="preserve"> </w:t>
      </w:r>
      <w:r w:rsidRPr="0099332B">
        <w:rPr>
          <w:sz w:val="18"/>
          <w:szCs w:val="18"/>
        </w:rPr>
        <w:t>and</w:t>
      </w:r>
      <w:r w:rsidRPr="0099332B">
        <w:rPr>
          <w:spacing w:val="-4"/>
          <w:sz w:val="18"/>
          <w:szCs w:val="18"/>
        </w:rPr>
        <w:t xml:space="preserve"> </w:t>
      </w:r>
      <w:r w:rsidRPr="0099332B">
        <w:rPr>
          <w:sz w:val="18"/>
          <w:szCs w:val="18"/>
        </w:rPr>
        <w:t>R.</w:t>
      </w:r>
      <w:r w:rsidRPr="0099332B">
        <w:rPr>
          <w:spacing w:val="-4"/>
          <w:sz w:val="18"/>
          <w:szCs w:val="18"/>
        </w:rPr>
        <w:t xml:space="preserve"> </w:t>
      </w:r>
      <w:proofErr w:type="spellStart"/>
      <w:r w:rsidRPr="0099332B">
        <w:rPr>
          <w:sz w:val="18"/>
          <w:szCs w:val="18"/>
        </w:rPr>
        <w:t>Raisamo</w:t>
      </w:r>
      <w:proofErr w:type="spellEnd"/>
      <w:r w:rsidRPr="0099332B">
        <w:rPr>
          <w:sz w:val="18"/>
          <w:szCs w:val="18"/>
        </w:rPr>
        <w:t>,</w:t>
      </w:r>
      <w:r w:rsidRPr="0099332B">
        <w:rPr>
          <w:spacing w:val="-4"/>
          <w:sz w:val="18"/>
          <w:szCs w:val="18"/>
        </w:rPr>
        <w:t xml:space="preserve"> </w:t>
      </w:r>
      <w:r w:rsidRPr="0099332B">
        <w:rPr>
          <w:sz w:val="18"/>
          <w:szCs w:val="18"/>
        </w:rPr>
        <w:t>“Gaze</w:t>
      </w:r>
      <w:r w:rsidRPr="0099332B">
        <w:rPr>
          <w:spacing w:val="-4"/>
          <w:sz w:val="18"/>
          <w:szCs w:val="18"/>
        </w:rPr>
        <w:t xml:space="preserve"> </w:t>
      </w:r>
      <w:r w:rsidRPr="0099332B">
        <w:rPr>
          <w:sz w:val="18"/>
          <w:szCs w:val="18"/>
        </w:rPr>
        <w:t>interaction</w:t>
      </w:r>
      <w:r w:rsidRPr="0099332B">
        <w:rPr>
          <w:spacing w:val="-4"/>
          <w:sz w:val="18"/>
          <w:szCs w:val="18"/>
        </w:rPr>
        <w:t xml:space="preserve"> </w:t>
      </w:r>
      <w:r w:rsidRPr="0099332B">
        <w:rPr>
          <w:sz w:val="18"/>
          <w:szCs w:val="18"/>
        </w:rPr>
        <w:t>with</w:t>
      </w:r>
      <w:r w:rsidRPr="0099332B">
        <w:rPr>
          <w:spacing w:val="-4"/>
          <w:sz w:val="18"/>
          <w:szCs w:val="18"/>
        </w:rPr>
        <w:t xml:space="preserve"> </w:t>
      </w:r>
      <w:r w:rsidRPr="0099332B">
        <w:rPr>
          <w:sz w:val="18"/>
          <w:szCs w:val="18"/>
        </w:rPr>
        <w:t>vibrotactile</w:t>
      </w:r>
      <w:r w:rsidRPr="0099332B">
        <w:rPr>
          <w:spacing w:val="-4"/>
          <w:sz w:val="18"/>
          <w:szCs w:val="18"/>
        </w:rPr>
        <w:t xml:space="preserve"> </w:t>
      </w:r>
      <w:r w:rsidRPr="0099332B">
        <w:rPr>
          <w:sz w:val="18"/>
          <w:szCs w:val="18"/>
        </w:rPr>
        <w:t>feedback: Review</w:t>
      </w:r>
      <w:r w:rsidRPr="0099332B">
        <w:rPr>
          <w:spacing w:val="40"/>
          <w:sz w:val="18"/>
          <w:szCs w:val="18"/>
        </w:rPr>
        <w:t xml:space="preserve"> </w:t>
      </w:r>
      <w:r w:rsidRPr="0099332B">
        <w:rPr>
          <w:sz w:val="18"/>
          <w:szCs w:val="18"/>
        </w:rPr>
        <w:t xml:space="preserve">and design guidelines,” Human–Computer Interaction </w:t>
      </w:r>
      <w:r w:rsidRPr="0099332B">
        <w:rPr>
          <w:b/>
          <w:sz w:val="18"/>
          <w:szCs w:val="18"/>
        </w:rPr>
        <w:t>35</w:t>
      </w:r>
      <w:r w:rsidRPr="0099332B">
        <w:rPr>
          <w:sz w:val="18"/>
          <w:szCs w:val="18"/>
        </w:rPr>
        <w:t>, 1–39 (2020).</w:t>
      </w:r>
    </w:p>
    <w:p w14:paraId="48022757" w14:textId="2F56DCC9" w:rsidR="00824B24" w:rsidRPr="0099332B" w:rsidRDefault="00824B24" w:rsidP="00F015DC">
      <w:pPr>
        <w:pStyle w:val="ListParagraph"/>
        <w:numPr>
          <w:ilvl w:val="0"/>
          <w:numId w:val="3"/>
        </w:numPr>
        <w:tabs>
          <w:tab w:val="left" w:pos="298"/>
        </w:tabs>
        <w:spacing w:before="5" w:line="184" w:lineRule="exact"/>
        <w:ind w:right="0" w:hanging="298"/>
        <w:jc w:val="both"/>
        <w:rPr>
          <w:sz w:val="18"/>
          <w:szCs w:val="18"/>
        </w:rPr>
      </w:pPr>
      <w:r w:rsidRPr="0099332B">
        <w:rPr>
          <w:sz w:val="18"/>
          <w:szCs w:val="18"/>
        </w:rPr>
        <w:t>C.</w:t>
      </w:r>
      <w:r w:rsidRPr="0099332B">
        <w:rPr>
          <w:spacing w:val="-5"/>
          <w:sz w:val="18"/>
          <w:szCs w:val="18"/>
        </w:rPr>
        <w:t xml:space="preserve"> </w:t>
      </w:r>
      <w:proofErr w:type="spellStart"/>
      <w:r w:rsidRPr="0099332B">
        <w:rPr>
          <w:sz w:val="18"/>
          <w:szCs w:val="18"/>
        </w:rPr>
        <w:t>Cris¸</w:t>
      </w:r>
      <w:proofErr w:type="gramStart"/>
      <w:r w:rsidRPr="0099332B">
        <w:rPr>
          <w:sz w:val="18"/>
          <w:szCs w:val="18"/>
        </w:rPr>
        <w:t>an</w:t>
      </w:r>
      <w:proofErr w:type="spellEnd"/>
      <w:r w:rsidRPr="0099332B">
        <w:rPr>
          <w:sz w:val="18"/>
          <w:szCs w:val="18"/>
        </w:rPr>
        <w:t>,</w:t>
      </w:r>
      <w:proofErr w:type="gramEnd"/>
      <w:r w:rsidRPr="0099332B">
        <w:rPr>
          <w:spacing w:val="-5"/>
          <w:sz w:val="18"/>
          <w:szCs w:val="18"/>
        </w:rPr>
        <w:t xml:space="preserve"> </w:t>
      </w:r>
      <w:r w:rsidRPr="0099332B">
        <w:rPr>
          <w:sz w:val="18"/>
          <w:szCs w:val="18"/>
        </w:rPr>
        <w:t>“Design</w:t>
      </w:r>
      <w:r w:rsidRPr="0099332B">
        <w:rPr>
          <w:spacing w:val="-4"/>
          <w:sz w:val="18"/>
          <w:szCs w:val="18"/>
        </w:rPr>
        <w:t xml:space="preserve"> </w:t>
      </w:r>
      <w:r w:rsidRPr="0099332B">
        <w:rPr>
          <w:sz w:val="18"/>
          <w:szCs w:val="18"/>
        </w:rPr>
        <w:t>thinking:</w:t>
      </w:r>
      <w:r w:rsidRPr="0099332B">
        <w:rPr>
          <w:spacing w:val="5"/>
          <w:sz w:val="18"/>
          <w:szCs w:val="18"/>
        </w:rPr>
        <w:t xml:space="preserve"> </w:t>
      </w:r>
      <w:r w:rsidRPr="0099332B">
        <w:rPr>
          <w:sz w:val="18"/>
          <w:szCs w:val="18"/>
        </w:rPr>
        <w:t>What</w:t>
      </w:r>
      <w:r w:rsidRPr="0099332B">
        <w:rPr>
          <w:spacing w:val="-4"/>
          <w:sz w:val="18"/>
          <w:szCs w:val="18"/>
        </w:rPr>
        <w:t xml:space="preserve"> </w:t>
      </w:r>
      <w:r w:rsidRPr="0099332B">
        <w:rPr>
          <w:sz w:val="18"/>
          <w:szCs w:val="18"/>
        </w:rPr>
        <w:t>it</w:t>
      </w:r>
      <w:r w:rsidRPr="0099332B">
        <w:rPr>
          <w:spacing w:val="-5"/>
          <w:sz w:val="18"/>
          <w:szCs w:val="18"/>
        </w:rPr>
        <w:t xml:space="preserve"> </w:t>
      </w:r>
      <w:r w:rsidRPr="0099332B">
        <w:rPr>
          <w:sz w:val="18"/>
          <w:szCs w:val="18"/>
        </w:rPr>
        <w:t>is</w:t>
      </w:r>
      <w:r w:rsidRPr="0099332B">
        <w:rPr>
          <w:spacing w:val="-5"/>
          <w:sz w:val="18"/>
          <w:szCs w:val="18"/>
        </w:rPr>
        <w:t xml:space="preserve"> </w:t>
      </w:r>
      <w:r w:rsidRPr="0099332B">
        <w:rPr>
          <w:sz w:val="18"/>
          <w:szCs w:val="18"/>
        </w:rPr>
        <w:t>and</w:t>
      </w:r>
      <w:r w:rsidRPr="0099332B">
        <w:rPr>
          <w:spacing w:val="-4"/>
          <w:sz w:val="18"/>
          <w:szCs w:val="18"/>
        </w:rPr>
        <w:t xml:space="preserve"> </w:t>
      </w:r>
      <w:r w:rsidRPr="0099332B">
        <w:rPr>
          <w:sz w:val="18"/>
          <w:szCs w:val="18"/>
        </w:rPr>
        <w:t>how</w:t>
      </w:r>
      <w:r w:rsidRPr="0099332B">
        <w:rPr>
          <w:spacing w:val="-5"/>
          <w:sz w:val="18"/>
          <w:szCs w:val="18"/>
        </w:rPr>
        <w:t xml:space="preserve"> </w:t>
      </w:r>
      <w:r w:rsidRPr="0099332B">
        <w:rPr>
          <w:sz w:val="18"/>
          <w:szCs w:val="18"/>
        </w:rPr>
        <w:t>it</w:t>
      </w:r>
      <w:r w:rsidRPr="0099332B">
        <w:rPr>
          <w:spacing w:val="-5"/>
          <w:sz w:val="18"/>
          <w:szCs w:val="18"/>
        </w:rPr>
        <w:t xml:space="preserve"> </w:t>
      </w:r>
      <w:r w:rsidRPr="0099332B">
        <w:rPr>
          <w:sz w:val="18"/>
          <w:szCs w:val="18"/>
        </w:rPr>
        <w:t>works.</w:t>
      </w:r>
      <w:r w:rsidRPr="0099332B">
        <w:rPr>
          <w:spacing w:val="-4"/>
          <w:sz w:val="18"/>
          <w:szCs w:val="18"/>
        </w:rPr>
        <w:t xml:space="preserve"> </w:t>
      </w:r>
      <w:r w:rsidRPr="0099332B">
        <w:rPr>
          <w:sz w:val="18"/>
          <w:szCs w:val="18"/>
        </w:rPr>
        <w:t>a</w:t>
      </w:r>
      <w:r w:rsidRPr="0099332B">
        <w:rPr>
          <w:spacing w:val="-5"/>
          <w:sz w:val="18"/>
          <w:szCs w:val="18"/>
        </w:rPr>
        <w:t xml:space="preserve"> </w:t>
      </w:r>
      <w:r w:rsidRPr="0099332B">
        <w:rPr>
          <w:sz w:val="18"/>
          <w:szCs w:val="18"/>
        </w:rPr>
        <w:t>case</w:t>
      </w:r>
      <w:r w:rsidRPr="0099332B">
        <w:rPr>
          <w:spacing w:val="-4"/>
          <w:sz w:val="18"/>
          <w:szCs w:val="18"/>
        </w:rPr>
        <w:t xml:space="preserve"> </w:t>
      </w:r>
      <w:r w:rsidRPr="0099332B">
        <w:rPr>
          <w:sz w:val="18"/>
          <w:szCs w:val="18"/>
        </w:rPr>
        <w:t>study</w:t>
      </w:r>
      <w:r w:rsidRPr="0099332B">
        <w:rPr>
          <w:spacing w:val="-5"/>
          <w:sz w:val="18"/>
          <w:szCs w:val="18"/>
        </w:rPr>
        <w:t xml:space="preserve"> </w:t>
      </w:r>
      <w:r w:rsidRPr="0099332B">
        <w:rPr>
          <w:sz w:val="18"/>
          <w:szCs w:val="18"/>
        </w:rPr>
        <w:t>on</w:t>
      </w:r>
      <w:r w:rsidRPr="0099332B">
        <w:rPr>
          <w:spacing w:val="-5"/>
          <w:sz w:val="18"/>
          <w:szCs w:val="18"/>
        </w:rPr>
        <w:t xml:space="preserve"> </w:t>
      </w:r>
      <w:proofErr w:type="spellStart"/>
      <w:r w:rsidRPr="0099332B">
        <w:rPr>
          <w:sz w:val="18"/>
          <w:szCs w:val="18"/>
        </w:rPr>
        <w:t>romanian</w:t>
      </w:r>
      <w:proofErr w:type="spellEnd"/>
      <w:r w:rsidRPr="0099332B">
        <w:rPr>
          <w:spacing w:val="-4"/>
          <w:sz w:val="18"/>
          <w:szCs w:val="18"/>
        </w:rPr>
        <w:t xml:space="preserve"> </w:t>
      </w:r>
      <w:r w:rsidRPr="0099332B">
        <w:rPr>
          <w:sz w:val="18"/>
          <w:szCs w:val="18"/>
        </w:rPr>
        <w:t>libraries,”</w:t>
      </w:r>
      <w:r w:rsidRPr="0099332B">
        <w:rPr>
          <w:spacing w:val="-5"/>
          <w:sz w:val="18"/>
          <w:szCs w:val="18"/>
        </w:rPr>
        <w:t xml:space="preserve"> </w:t>
      </w:r>
      <w:proofErr w:type="spellStart"/>
      <w:r w:rsidRPr="0099332B">
        <w:rPr>
          <w:sz w:val="18"/>
          <w:szCs w:val="18"/>
        </w:rPr>
        <w:t>Euromentor</w:t>
      </w:r>
      <w:proofErr w:type="spellEnd"/>
      <w:r w:rsidRPr="0099332B">
        <w:rPr>
          <w:spacing w:val="-4"/>
          <w:sz w:val="18"/>
          <w:szCs w:val="18"/>
        </w:rPr>
        <w:t xml:space="preserve"> </w:t>
      </w:r>
      <w:r w:rsidRPr="0099332B">
        <w:rPr>
          <w:sz w:val="18"/>
          <w:szCs w:val="18"/>
        </w:rPr>
        <w:t>Journal</w:t>
      </w:r>
      <w:r w:rsidRPr="0099332B">
        <w:rPr>
          <w:spacing w:val="-5"/>
          <w:sz w:val="18"/>
          <w:szCs w:val="18"/>
        </w:rPr>
        <w:t xml:space="preserve"> </w:t>
      </w:r>
      <w:r w:rsidRPr="0099332B">
        <w:rPr>
          <w:sz w:val="18"/>
          <w:szCs w:val="18"/>
        </w:rPr>
        <w:t>-</w:t>
      </w:r>
      <w:r w:rsidRPr="0099332B">
        <w:rPr>
          <w:spacing w:val="-5"/>
          <w:sz w:val="18"/>
          <w:szCs w:val="18"/>
        </w:rPr>
        <w:t xml:space="preserve"> </w:t>
      </w:r>
      <w:r w:rsidRPr="0099332B">
        <w:rPr>
          <w:sz w:val="18"/>
          <w:szCs w:val="18"/>
        </w:rPr>
        <w:t>Studies</w:t>
      </w:r>
      <w:r w:rsidRPr="0099332B">
        <w:rPr>
          <w:spacing w:val="-4"/>
          <w:sz w:val="18"/>
          <w:szCs w:val="18"/>
        </w:rPr>
        <w:t xml:space="preserve"> </w:t>
      </w:r>
      <w:r w:rsidRPr="0099332B">
        <w:rPr>
          <w:sz w:val="18"/>
          <w:szCs w:val="18"/>
        </w:rPr>
        <w:lastRenderedPageBreak/>
        <w:t>about</w:t>
      </w:r>
      <w:r w:rsidRPr="0099332B">
        <w:rPr>
          <w:spacing w:val="-5"/>
          <w:sz w:val="18"/>
          <w:szCs w:val="18"/>
        </w:rPr>
        <w:t xml:space="preserve"> </w:t>
      </w:r>
      <w:r w:rsidRPr="0099332B">
        <w:rPr>
          <w:spacing w:val="-2"/>
          <w:sz w:val="18"/>
          <w:szCs w:val="18"/>
        </w:rPr>
        <w:t>Education</w:t>
      </w:r>
      <w:r w:rsidR="0099332B" w:rsidRPr="0099332B">
        <w:rPr>
          <w:spacing w:val="-2"/>
          <w:sz w:val="18"/>
          <w:szCs w:val="18"/>
        </w:rPr>
        <w:t xml:space="preserve"> </w:t>
      </w:r>
      <w:r w:rsidRPr="0099332B">
        <w:rPr>
          <w:b/>
          <w:sz w:val="18"/>
          <w:szCs w:val="18"/>
        </w:rPr>
        <w:t>8</w:t>
      </w:r>
      <w:r w:rsidRPr="0099332B">
        <w:rPr>
          <w:sz w:val="18"/>
          <w:szCs w:val="18"/>
        </w:rPr>
        <w:t>,</w:t>
      </w:r>
      <w:r w:rsidRPr="0099332B">
        <w:rPr>
          <w:spacing w:val="-5"/>
          <w:sz w:val="18"/>
          <w:szCs w:val="18"/>
        </w:rPr>
        <w:t xml:space="preserve"> </w:t>
      </w:r>
      <w:r w:rsidRPr="0099332B">
        <w:rPr>
          <w:sz w:val="18"/>
          <w:szCs w:val="18"/>
        </w:rPr>
        <w:t>181–194</w:t>
      </w:r>
      <w:r w:rsidRPr="0099332B">
        <w:rPr>
          <w:spacing w:val="-4"/>
          <w:sz w:val="18"/>
          <w:szCs w:val="18"/>
        </w:rPr>
        <w:t xml:space="preserve"> </w:t>
      </w:r>
      <w:r w:rsidRPr="0099332B">
        <w:rPr>
          <w:spacing w:val="-2"/>
          <w:sz w:val="18"/>
          <w:szCs w:val="18"/>
        </w:rPr>
        <w:t>(2011).</w:t>
      </w:r>
    </w:p>
    <w:p w14:paraId="15AC22C1" w14:textId="77777777" w:rsidR="00824B24" w:rsidRPr="0099332B" w:rsidRDefault="00824B24" w:rsidP="00824B24">
      <w:pPr>
        <w:pStyle w:val="ListParagraph"/>
        <w:numPr>
          <w:ilvl w:val="0"/>
          <w:numId w:val="3"/>
        </w:numPr>
        <w:tabs>
          <w:tab w:val="left" w:pos="298"/>
        </w:tabs>
        <w:spacing w:before="5" w:line="247" w:lineRule="auto"/>
        <w:ind w:right="32" w:hanging="299"/>
        <w:jc w:val="both"/>
        <w:rPr>
          <w:sz w:val="18"/>
          <w:szCs w:val="18"/>
        </w:rPr>
      </w:pPr>
      <w:r w:rsidRPr="0099332B">
        <w:rPr>
          <w:sz w:val="18"/>
          <w:szCs w:val="18"/>
        </w:rPr>
        <w:t>K.</w:t>
      </w:r>
      <w:r w:rsidRPr="0099332B">
        <w:rPr>
          <w:spacing w:val="-10"/>
          <w:sz w:val="18"/>
          <w:szCs w:val="18"/>
        </w:rPr>
        <w:t xml:space="preserve"> </w:t>
      </w:r>
      <w:r w:rsidRPr="0099332B">
        <w:rPr>
          <w:sz w:val="18"/>
          <w:szCs w:val="18"/>
        </w:rPr>
        <w:t>Day,</w:t>
      </w:r>
      <w:r w:rsidRPr="0099332B">
        <w:rPr>
          <w:spacing w:val="-10"/>
          <w:sz w:val="18"/>
          <w:szCs w:val="18"/>
        </w:rPr>
        <w:t xml:space="preserve"> </w:t>
      </w:r>
      <w:r w:rsidRPr="0099332B">
        <w:rPr>
          <w:sz w:val="18"/>
          <w:szCs w:val="18"/>
        </w:rPr>
        <w:t>G.</w:t>
      </w:r>
      <w:r w:rsidRPr="0099332B">
        <w:rPr>
          <w:spacing w:val="-10"/>
          <w:sz w:val="18"/>
          <w:szCs w:val="18"/>
        </w:rPr>
        <w:t xml:space="preserve"> </w:t>
      </w:r>
      <w:r w:rsidRPr="0099332B">
        <w:rPr>
          <w:sz w:val="18"/>
          <w:szCs w:val="18"/>
        </w:rPr>
        <w:t>Humphrey,</w:t>
      </w:r>
      <w:r w:rsidRPr="0099332B">
        <w:rPr>
          <w:spacing w:val="3"/>
          <w:sz w:val="18"/>
          <w:szCs w:val="18"/>
        </w:rPr>
        <w:t xml:space="preserve"> </w:t>
      </w:r>
      <w:r w:rsidRPr="0099332B">
        <w:rPr>
          <w:sz w:val="18"/>
          <w:szCs w:val="18"/>
        </w:rPr>
        <w:t>and</w:t>
      </w:r>
      <w:r w:rsidRPr="0099332B">
        <w:rPr>
          <w:spacing w:val="-10"/>
          <w:sz w:val="18"/>
          <w:szCs w:val="18"/>
        </w:rPr>
        <w:t xml:space="preserve"> </w:t>
      </w:r>
      <w:r w:rsidRPr="0099332B">
        <w:rPr>
          <w:sz w:val="18"/>
          <w:szCs w:val="18"/>
        </w:rPr>
        <w:t>S.</w:t>
      </w:r>
      <w:r w:rsidRPr="0099332B">
        <w:rPr>
          <w:spacing w:val="-10"/>
          <w:sz w:val="18"/>
          <w:szCs w:val="18"/>
        </w:rPr>
        <w:t xml:space="preserve"> </w:t>
      </w:r>
      <w:r w:rsidRPr="0099332B">
        <w:rPr>
          <w:sz w:val="18"/>
          <w:szCs w:val="18"/>
        </w:rPr>
        <w:t>Cockcroft,</w:t>
      </w:r>
      <w:r w:rsidRPr="0099332B">
        <w:rPr>
          <w:spacing w:val="-10"/>
          <w:sz w:val="18"/>
          <w:szCs w:val="18"/>
        </w:rPr>
        <w:t xml:space="preserve"> </w:t>
      </w:r>
      <w:r w:rsidRPr="0099332B">
        <w:rPr>
          <w:sz w:val="18"/>
          <w:szCs w:val="18"/>
        </w:rPr>
        <w:t>“How</w:t>
      </w:r>
      <w:r w:rsidRPr="0099332B">
        <w:rPr>
          <w:spacing w:val="-10"/>
          <w:sz w:val="18"/>
          <w:szCs w:val="18"/>
        </w:rPr>
        <w:t xml:space="preserve"> </w:t>
      </w:r>
      <w:r w:rsidRPr="0099332B">
        <w:rPr>
          <w:sz w:val="18"/>
          <w:szCs w:val="18"/>
        </w:rPr>
        <w:t>do</w:t>
      </w:r>
      <w:r w:rsidRPr="0099332B">
        <w:rPr>
          <w:spacing w:val="-10"/>
          <w:sz w:val="18"/>
          <w:szCs w:val="18"/>
        </w:rPr>
        <w:t xml:space="preserve"> </w:t>
      </w:r>
      <w:r w:rsidRPr="0099332B">
        <w:rPr>
          <w:sz w:val="18"/>
          <w:szCs w:val="18"/>
        </w:rPr>
        <w:t>the</w:t>
      </w:r>
      <w:r w:rsidRPr="0099332B">
        <w:rPr>
          <w:spacing w:val="-10"/>
          <w:sz w:val="18"/>
          <w:szCs w:val="18"/>
        </w:rPr>
        <w:t xml:space="preserve"> </w:t>
      </w:r>
      <w:r w:rsidRPr="0099332B">
        <w:rPr>
          <w:sz w:val="18"/>
          <w:szCs w:val="18"/>
        </w:rPr>
        <w:t>design</w:t>
      </w:r>
      <w:r w:rsidRPr="0099332B">
        <w:rPr>
          <w:spacing w:val="-10"/>
          <w:sz w:val="18"/>
          <w:szCs w:val="18"/>
        </w:rPr>
        <w:t xml:space="preserve"> </w:t>
      </w:r>
      <w:r w:rsidRPr="0099332B">
        <w:rPr>
          <w:sz w:val="18"/>
          <w:szCs w:val="18"/>
        </w:rPr>
        <w:t>features</w:t>
      </w:r>
      <w:r w:rsidRPr="0099332B">
        <w:rPr>
          <w:spacing w:val="-10"/>
          <w:sz w:val="18"/>
          <w:szCs w:val="18"/>
        </w:rPr>
        <w:t xml:space="preserve"> </w:t>
      </w:r>
      <w:r w:rsidRPr="0099332B">
        <w:rPr>
          <w:sz w:val="18"/>
          <w:szCs w:val="18"/>
        </w:rPr>
        <w:t>of</w:t>
      </w:r>
      <w:r w:rsidRPr="0099332B">
        <w:rPr>
          <w:spacing w:val="-10"/>
          <w:sz w:val="18"/>
          <w:szCs w:val="18"/>
        </w:rPr>
        <w:t xml:space="preserve"> </w:t>
      </w:r>
      <w:r w:rsidRPr="0099332B">
        <w:rPr>
          <w:sz w:val="18"/>
          <w:szCs w:val="18"/>
        </w:rPr>
        <w:t>health</w:t>
      </w:r>
      <w:r w:rsidRPr="0099332B">
        <w:rPr>
          <w:spacing w:val="-10"/>
          <w:sz w:val="18"/>
          <w:szCs w:val="18"/>
        </w:rPr>
        <w:t xml:space="preserve"> </w:t>
      </w:r>
      <w:r w:rsidRPr="0099332B">
        <w:rPr>
          <w:sz w:val="18"/>
          <w:szCs w:val="18"/>
        </w:rPr>
        <w:t>hackathons</w:t>
      </w:r>
      <w:r w:rsidRPr="0099332B">
        <w:rPr>
          <w:spacing w:val="-10"/>
          <w:sz w:val="18"/>
          <w:szCs w:val="18"/>
        </w:rPr>
        <w:t xml:space="preserve"> </w:t>
      </w:r>
      <w:r w:rsidRPr="0099332B">
        <w:rPr>
          <w:sz w:val="18"/>
          <w:szCs w:val="18"/>
        </w:rPr>
        <w:t>contribute</w:t>
      </w:r>
      <w:r w:rsidRPr="0099332B">
        <w:rPr>
          <w:spacing w:val="-10"/>
          <w:sz w:val="18"/>
          <w:szCs w:val="18"/>
        </w:rPr>
        <w:t xml:space="preserve"> </w:t>
      </w:r>
      <w:r w:rsidRPr="0099332B">
        <w:rPr>
          <w:sz w:val="18"/>
          <w:szCs w:val="18"/>
        </w:rPr>
        <w:t>to</w:t>
      </w:r>
      <w:r w:rsidRPr="0099332B">
        <w:rPr>
          <w:spacing w:val="-10"/>
          <w:sz w:val="18"/>
          <w:szCs w:val="18"/>
        </w:rPr>
        <w:t xml:space="preserve"> </w:t>
      </w:r>
      <w:r w:rsidRPr="0099332B">
        <w:rPr>
          <w:sz w:val="18"/>
          <w:szCs w:val="18"/>
        </w:rPr>
        <w:t>participatory</w:t>
      </w:r>
      <w:r w:rsidRPr="0099332B">
        <w:rPr>
          <w:spacing w:val="-10"/>
          <w:sz w:val="18"/>
          <w:szCs w:val="18"/>
        </w:rPr>
        <w:t xml:space="preserve"> </w:t>
      </w:r>
      <w:r w:rsidRPr="0099332B">
        <w:rPr>
          <w:sz w:val="18"/>
          <w:szCs w:val="18"/>
        </w:rPr>
        <w:t>medicine?”</w:t>
      </w:r>
      <w:r w:rsidRPr="0099332B">
        <w:rPr>
          <w:spacing w:val="-10"/>
          <w:sz w:val="18"/>
          <w:szCs w:val="18"/>
        </w:rPr>
        <w:t xml:space="preserve"> </w:t>
      </w:r>
      <w:r w:rsidRPr="0099332B">
        <w:rPr>
          <w:sz w:val="18"/>
          <w:szCs w:val="18"/>
        </w:rPr>
        <w:t>Australasian</w:t>
      </w:r>
      <w:r w:rsidRPr="0099332B">
        <w:rPr>
          <w:spacing w:val="40"/>
          <w:sz w:val="18"/>
          <w:szCs w:val="18"/>
        </w:rPr>
        <w:t xml:space="preserve"> </w:t>
      </w:r>
      <w:r w:rsidRPr="0099332B">
        <w:rPr>
          <w:sz w:val="18"/>
          <w:szCs w:val="18"/>
        </w:rPr>
        <w:t xml:space="preserve">Journal of Information Systems (AJIS) </w:t>
      </w:r>
      <w:r w:rsidRPr="0099332B">
        <w:rPr>
          <w:b/>
          <w:sz w:val="18"/>
          <w:szCs w:val="18"/>
        </w:rPr>
        <w:t xml:space="preserve">21 </w:t>
      </w:r>
      <w:r w:rsidRPr="0099332B">
        <w:rPr>
          <w:sz w:val="18"/>
          <w:szCs w:val="18"/>
        </w:rPr>
        <w:t>(2017), 10.3127/</w:t>
      </w:r>
      <w:proofErr w:type="gramStart"/>
      <w:r w:rsidRPr="0099332B">
        <w:rPr>
          <w:sz w:val="18"/>
          <w:szCs w:val="18"/>
        </w:rPr>
        <w:t>ajis.v</w:t>
      </w:r>
      <w:proofErr w:type="gramEnd"/>
      <w:r w:rsidRPr="0099332B">
        <w:rPr>
          <w:sz w:val="18"/>
          <w:szCs w:val="18"/>
        </w:rPr>
        <w:t>21i0.1383.</w:t>
      </w:r>
    </w:p>
    <w:p w14:paraId="07BDFA0B"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T. G. Gonçalves, K. M. Oliveira,</w:t>
      </w:r>
      <w:r w:rsidRPr="0099332B">
        <w:rPr>
          <w:spacing w:val="40"/>
          <w:sz w:val="18"/>
          <w:szCs w:val="18"/>
        </w:rPr>
        <w:t xml:space="preserve"> </w:t>
      </w:r>
      <w:r w:rsidRPr="0099332B">
        <w:rPr>
          <w:sz w:val="18"/>
          <w:szCs w:val="18"/>
        </w:rPr>
        <w:t xml:space="preserve">and C. Kolski, “Identifying </w:t>
      </w:r>
      <w:proofErr w:type="spellStart"/>
      <w:r w:rsidRPr="0099332B">
        <w:rPr>
          <w:sz w:val="18"/>
          <w:szCs w:val="18"/>
        </w:rPr>
        <w:t>hci</w:t>
      </w:r>
      <w:proofErr w:type="spellEnd"/>
      <w:r w:rsidRPr="0099332B">
        <w:rPr>
          <w:sz w:val="18"/>
          <w:szCs w:val="18"/>
        </w:rPr>
        <w:t xml:space="preserve"> approaches to support </w:t>
      </w:r>
      <w:proofErr w:type="spellStart"/>
      <w:r w:rsidRPr="0099332B">
        <w:rPr>
          <w:sz w:val="18"/>
          <w:szCs w:val="18"/>
        </w:rPr>
        <w:t>cmmi</w:t>
      </w:r>
      <w:proofErr w:type="spellEnd"/>
      <w:r w:rsidRPr="0099332B">
        <w:rPr>
          <w:sz w:val="18"/>
          <w:szCs w:val="18"/>
        </w:rPr>
        <w:t>-dev for interactive system development,”</w:t>
      </w:r>
      <w:r w:rsidRPr="0099332B">
        <w:rPr>
          <w:spacing w:val="40"/>
          <w:sz w:val="18"/>
          <w:szCs w:val="18"/>
        </w:rPr>
        <w:t xml:space="preserve"> </w:t>
      </w:r>
      <w:r w:rsidRPr="0099332B">
        <w:rPr>
          <w:sz w:val="18"/>
          <w:szCs w:val="18"/>
        </w:rPr>
        <w:t xml:space="preserve">Computer Standards &amp; Interfaces </w:t>
      </w:r>
      <w:r w:rsidRPr="0099332B">
        <w:rPr>
          <w:b/>
          <w:sz w:val="18"/>
          <w:szCs w:val="18"/>
        </w:rPr>
        <w:t>58</w:t>
      </w:r>
      <w:r w:rsidRPr="0099332B">
        <w:rPr>
          <w:sz w:val="18"/>
          <w:szCs w:val="18"/>
        </w:rPr>
        <w:t>, 53–86 (2018).</w:t>
      </w:r>
    </w:p>
    <w:p w14:paraId="1E2E26C1"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M. Brhel, H. Meth, A. Maedche,</w:t>
      </w:r>
      <w:r w:rsidRPr="0099332B">
        <w:rPr>
          <w:spacing w:val="40"/>
          <w:sz w:val="18"/>
          <w:szCs w:val="18"/>
        </w:rPr>
        <w:t xml:space="preserve"> </w:t>
      </w:r>
      <w:r w:rsidRPr="0099332B">
        <w:rPr>
          <w:sz w:val="18"/>
          <w:szCs w:val="18"/>
        </w:rPr>
        <w:t>and K. Werder, “Exploring principles of user-centered agile software development: A literature review,”</w:t>
      </w:r>
      <w:r w:rsidRPr="0099332B">
        <w:rPr>
          <w:spacing w:val="40"/>
          <w:sz w:val="18"/>
          <w:szCs w:val="18"/>
        </w:rPr>
        <w:t xml:space="preserve"> </w:t>
      </w:r>
      <w:r w:rsidRPr="0099332B">
        <w:rPr>
          <w:sz w:val="18"/>
          <w:szCs w:val="18"/>
        </w:rPr>
        <w:t xml:space="preserve">Information and Software Technology </w:t>
      </w:r>
      <w:r w:rsidRPr="0099332B">
        <w:rPr>
          <w:b/>
          <w:sz w:val="18"/>
          <w:szCs w:val="18"/>
        </w:rPr>
        <w:t>61</w:t>
      </w:r>
      <w:r w:rsidRPr="0099332B">
        <w:rPr>
          <w:sz w:val="18"/>
          <w:szCs w:val="18"/>
        </w:rPr>
        <w:t>, 163–181 (2015).</w:t>
      </w:r>
    </w:p>
    <w:p w14:paraId="6B917AC6"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Y. K. Dwivedi, D. Wastell, S. Laumer, H. Z. Henriksen, M. D. Myers, D. Bunker, A. Elbanna, M. N. Ravishankar,</w:t>
      </w:r>
      <w:r w:rsidRPr="0099332B">
        <w:rPr>
          <w:spacing w:val="40"/>
          <w:sz w:val="18"/>
          <w:szCs w:val="18"/>
        </w:rPr>
        <w:t xml:space="preserve"> </w:t>
      </w:r>
      <w:r w:rsidRPr="0099332B">
        <w:rPr>
          <w:sz w:val="18"/>
          <w:szCs w:val="18"/>
        </w:rPr>
        <w:t>and S. C. Srivastava,</w:t>
      </w:r>
      <w:r w:rsidRPr="0099332B">
        <w:rPr>
          <w:spacing w:val="40"/>
          <w:sz w:val="18"/>
          <w:szCs w:val="18"/>
        </w:rPr>
        <w:t xml:space="preserve"> </w:t>
      </w:r>
      <w:r w:rsidRPr="0099332B">
        <w:rPr>
          <w:sz w:val="18"/>
          <w:szCs w:val="18"/>
        </w:rPr>
        <w:t>“Research on information systems failures and successes:</w:t>
      </w:r>
      <w:r w:rsidRPr="0099332B">
        <w:rPr>
          <w:spacing w:val="22"/>
          <w:sz w:val="18"/>
          <w:szCs w:val="18"/>
        </w:rPr>
        <w:t xml:space="preserve"> </w:t>
      </w:r>
      <w:r w:rsidRPr="0099332B">
        <w:rPr>
          <w:sz w:val="18"/>
          <w:szCs w:val="18"/>
        </w:rPr>
        <w:t xml:space="preserve">Status update and future directions,” Information Systems Frontiers </w:t>
      </w:r>
      <w:r w:rsidRPr="0099332B">
        <w:rPr>
          <w:b/>
          <w:sz w:val="18"/>
          <w:szCs w:val="18"/>
        </w:rPr>
        <w:t>17</w:t>
      </w:r>
      <w:r w:rsidRPr="0099332B">
        <w:rPr>
          <w:sz w:val="18"/>
          <w:szCs w:val="18"/>
        </w:rPr>
        <w:t>, 143–157</w:t>
      </w:r>
      <w:r w:rsidRPr="0099332B">
        <w:rPr>
          <w:spacing w:val="40"/>
          <w:sz w:val="18"/>
          <w:szCs w:val="18"/>
        </w:rPr>
        <w:t xml:space="preserve"> </w:t>
      </w:r>
      <w:r w:rsidRPr="0099332B">
        <w:rPr>
          <w:spacing w:val="-2"/>
          <w:sz w:val="18"/>
          <w:szCs w:val="18"/>
        </w:rPr>
        <w:t>(2015).</w:t>
      </w:r>
    </w:p>
    <w:p w14:paraId="471FF4C4"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P.</w:t>
      </w:r>
      <w:r w:rsidRPr="0099332B">
        <w:rPr>
          <w:spacing w:val="-6"/>
          <w:sz w:val="18"/>
          <w:szCs w:val="18"/>
        </w:rPr>
        <w:t xml:space="preserve"> </w:t>
      </w:r>
      <w:r w:rsidRPr="0099332B">
        <w:rPr>
          <w:sz w:val="18"/>
          <w:szCs w:val="18"/>
        </w:rPr>
        <w:t>Kumar,</w:t>
      </w:r>
      <w:r w:rsidRPr="0099332B">
        <w:rPr>
          <w:spacing w:val="-6"/>
          <w:sz w:val="18"/>
          <w:szCs w:val="18"/>
        </w:rPr>
        <w:t xml:space="preserve"> </w:t>
      </w:r>
      <w:r w:rsidRPr="0099332B">
        <w:rPr>
          <w:sz w:val="18"/>
          <w:szCs w:val="18"/>
        </w:rPr>
        <w:t>J.</w:t>
      </w:r>
      <w:r w:rsidRPr="0099332B">
        <w:rPr>
          <w:spacing w:val="-6"/>
          <w:sz w:val="18"/>
          <w:szCs w:val="18"/>
        </w:rPr>
        <w:t xml:space="preserve"> </w:t>
      </w:r>
      <w:r w:rsidRPr="0099332B">
        <w:rPr>
          <w:sz w:val="18"/>
          <w:szCs w:val="18"/>
        </w:rPr>
        <w:t>Verma,</w:t>
      </w:r>
      <w:r w:rsidRPr="0099332B">
        <w:rPr>
          <w:spacing w:val="29"/>
          <w:sz w:val="18"/>
          <w:szCs w:val="18"/>
        </w:rPr>
        <w:t xml:space="preserve"> </w:t>
      </w:r>
      <w:r w:rsidRPr="0099332B">
        <w:rPr>
          <w:sz w:val="18"/>
          <w:szCs w:val="18"/>
        </w:rPr>
        <w:t>and</w:t>
      </w:r>
      <w:r w:rsidRPr="0099332B">
        <w:rPr>
          <w:spacing w:val="-6"/>
          <w:sz w:val="18"/>
          <w:szCs w:val="18"/>
        </w:rPr>
        <w:t xml:space="preserve"> </w:t>
      </w:r>
      <w:r w:rsidRPr="0099332B">
        <w:rPr>
          <w:sz w:val="18"/>
          <w:szCs w:val="18"/>
        </w:rPr>
        <w:t>S.</w:t>
      </w:r>
      <w:r w:rsidRPr="0099332B">
        <w:rPr>
          <w:spacing w:val="-6"/>
          <w:sz w:val="18"/>
          <w:szCs w:val="18"/>
        </w:rPr>
        <w:t xml:space="preserve"> </w:t>
      </w:r>
      <w:r w:rsidRPr="0099332B">
        <w:rPr>
          <w:sz w:val="18"/>
          <w:szCs w:val="18"/>
        </w:rPr>
        <w:t>Prasad,</w:t>
      </w:r>
      <w:r w:rsidRPr="0099332B">
        <w:rPr>
          <w:spacing w:val="-6"/>
          <w:sz w:val="18"/>
          <w:szCs w:val="18"/>
        </w:rPr>
        <w:t xml:space="preserve"> </w:t>
      </w:r>
      <w:r w:rsidRPr="0099332B">
        <w:rPr>
          <w:sz w:val="18"/>
          <w:szCs w:val="18"/>
        </w:rPr>
        <w:t>“Hand</w:t>
      </w:r>
      <w:r w:rsidRPr="0099332B">
        <w:rPr>
          <w:spacing w:val="-6"/>
          <w:sz w:val="18"/>
          <w:szCs w:val="18"/>
        </w:rPr>
        <w:t xml:space="preserve"> </w:t>
      </w:r>
      <w:r w:rsidRPr="0099332B">
        <w:rPr>
          <w:sz w:val="18"/>
          <w:szCs w:val="18"/>
        </w:rPr>
        <w:t>data</w:t>
      </w:r>
      <w:r w:rsidRPr="0099332B">
        <w:rPr>
          <w:spacing w:val="-6"/>
          <w:sz w:val="18"/>
          <w:szCs w:val="18"/>
        </w:rPr>
        <w:t xml:space="preserve"> </w:t>
      </w:r>
      <w:r w:rsidRPr="0099332B">
        <w:rPr>
          <w:sz w:val="18"/>
          <w:szCs w:val="18"/>
        </w:rPr>
        <w:t>glove: A</w:t>
      </w:r>
      <w:r w:rsidRPr="0099332B">
        <w:rPr>
          <w:spacing w:val="-6"/>
          <w:sz w:val="18"/>
          <w:szCs w:val="18"/>
        </w:rPr>
        <w:t xml:space="preserve"> </w:t>
      </w:r>
      <w:r w:rsidRPr="0099332B">
        <w:rPr>
          <w:sz w:val="18"/>
          <w:szCs w:val="18"/>
        </w:rPr>
        <w:t>wearable</w:t>
      </w:r>
      <w:r w:rsidRPr="0099332B">
        <w:rPr>
          <w:spacing w:val="-6"/>
          <w:sz w:val="18"/>
          <w:szCs w:val="18"/>
        </w:rPr>
        <w:t xml:space="preserve"> </w:t>
      </w:r>
      <w:r w:rsidRPr="0099332B">
        <w:rPr>
          <w:sz w:val="18"/>
          <w:szCs w:val="18"/>
        </w:rPr>
        <w:t>real-time</w:t>
      </w:r>
      <w:r w:rsidRPr="0099332B">
        <w:rPr>
          <w:spacing w:val="-6"/>
          <w:sz w:val="18"/>
          <w:szCs w:val="18"/>
        </w:rPr>
        <w:t xml:space="preserve"> </w:t>
      </w:r>
      <w:r w:rsidRPr="0099332B">
        <w:rPr>
          <w:sz w:val="18"/>
          <w:szCs w:val="18"/>
        </w:rPr>
        <w:t>device</w:t>
      </w:r>
      <w:r w:rsidRPr="0099332B">
        <w:rPr>
          <w:spacing w:val="-6"/>
          <w:sz w:val="18"/>
          <w:szCs w:val="18"/>
        </w:rPr>
        <w:t xml:space="preserve"> </w:t>
      </w:r>
      <w:r w:rsidRPr="0099332B">
        <w:rPr>
          <w:sz w:val="18"/>
          <w:szCs w:val="18"/>
        </w:rPr>
        <w:t>for</w:t>
      </w:r>
      <w:r w:rsidRPr="0099332B">
        <w:rPr>
          <w:spacing w:val="-6"/>
          <w:sz w:val="18"/>
          <w:szCs w:val="18"/>
        </w:rPr>
        <w:t xml:space="preserve"> </w:t>
      </w:r>
      <w:r w:rsidRPr="0099332B">
        <w:rPr>
          <w:sz w:val="18"/>
          <w:szCs w:val="18"/>
        </w:rPr>
        <w:t>human-computer</w:t>
      </w:r>
      <w:r w:rsidRPr="0099332B">
        <w:rPr>
          <w:spacing w:val="-6"/>
          <w:sz w:val="18"/>
          <w:szCs w:val="18"/>
        </w:rPr>
        <w:t xml:space="preserve"> </w:t>
      </w:r>
      <w:r w:rsidRPr="0099332B">
        <w:rPr>
          <w:sz w:val="18"/>
          <w:szCs w:val="18"/>
        </w:rPr>
        <w:t>interaction,”</w:t>
      </w:r>
      <w:r w:rsidRPr="0099332B">
        <w:rPr>
          <w:spacing w:val="-6"/>
          <w:sz w:val="18"/>
          <w:szCs w:val="18"/>
        </w:rPr>
        <w:t xml:space="preserve"> </w:t>
      </w:r>
      <w:r w:rsidRPr="0099332B">
        <w:rPr>
          <w:sz w:val="18"/>
          <w:szCs w:val="18"/>
        </w:rPr>
        <w:t>International</w:t>
      </w:r>
      <w:r w:rsidRPr="0099332B">
        <w:rPr>
          <w:spacing w:val="-6"/>
          <w:sz w:val="18"/>
          <w:szCs w:val="18"/>
        </w:rPr>
        <w:t xml:space="preserve"> </w:t>
      </w:r>
      <w:r w:rsidRPr="0099332B">
        <w:rPr>
          <w:sz w:val="18"/>
          <w:szCs w:val="18"/>
        </w:rPr>
        <w:t>Journal</w:t>
      </w:r>
      <w:r w:rsidRPr="0099332B">
        <w:rPr>
          <w:spacing w:val="-6"/>
          <w:sz w:val="18"/>
          <w:szCs w:val="18"/>
        </w:rPr>
        <w:t xml:space="preserve"> </w:t>
      </w:r>
      <w:r w:rsidRPr="0099332B">
        <w:rPr>
          <w:sz w:val="18"/>
          <w:szCs w:val="18"/>
        </w:rPr>
        <w:t>of</w:t>
      </w:r>
      <w:r w:rsidRPr="0099332B">
        <w:rPr>
          <w:spacing w:val="40"/>
          <w:sz w:val="18"/>
          <w:szCs w:val="18"/>
        </w:rPr>
        <w:t xml:space="preserve"> </w:t>
      </w:r>
      <w:r w:rsidRPr="0099332B">
        <w:rPr>
          <w:sz w:val="18"/>
          <w:szCs w:val="18"/>
        </w:rPr>
        <w:t xml:space="preserve">Advanced Science and Technology </w:t>
      </w:r>
      <w:r w:rsidRPr="0099332B">
        <w:rPr>
          <w:b/>
          <w:sz w:val="18"/>
          <w:szCs w:val="18"/>
        </w:rPr>
        <w:t xml:space="preserve">43 </w:t>
      </w:r>
      <w:r w:rsidRPr="0099332B">
        <w:rPr>
          <w:sz w:val="18"/>
          <w:szCs w:val="18"/>
        </w:rPr>
        <w:t>(2012), 10.1109/rait.2012.6194548.</w:t>
      </w:r>
    </w:p>
    <w:p w14:paraId="2FFDE057" w14:textId="77777777" w:rsidR="00824B24" w:rsidRPr="0099332B" w:rsidRDefault="00824B24" w:rsidP="00824B24">
      <w:pPr>
        <w:pStyle w:val="ListParagraph"/>
        <w:numPr>
          <w:ilvl w:val="0"/>
          <w:numId w:val="3"/>
        </w:numPr>
        <w:tabs>
          <w:tab w:val="left" w:pos="298"/>
        </w:tabs>
        <w:spacing w:line="247" w:lineRule="auto"/>
        <w:ind w:right="32" w:hanging="299"/>
        <w:jc w:val="both"/>
        <w:rPr>
          <w:sz w:val="18"/>
          <w:szCs w:val="18"/>
        </w:rPr>
      </w:pPr>
      <w:r w:rsidRPr="0099332B">
        <w:rPr>
          <w:sz w:val="18"/>
          <w:szCs w:val="18"/>
        </w:rPr>
        <w:t xml:space="preserve">F. Gutiérrez, N. N. Htun, F. Schlenz, A. </w:t>
      </w:r>
      <w:proofErr w:type="spellStart"/>
      <w:r w:rsidRPr="0099332B">
        <w:rPr>
          <w:sz w:val="18"/>
          <w:szCs w:val="18"/>
        </w:rPr>
        <w:t>Kasimati</w:t>
      </w:r>
      <w:proofErr w:type="spellEnd"/>
      <w:r w:rsidRPr="0099332B">
        <w:rPr>
          <w:sz w:val="18"/>
          <w:szCs w:val="18"/>
        </w:rPr>
        <w:t>,</w:t>
      </w:r>
      <w:r w:rsidRPr="0099332B">
        <w:rPr>
          <w:spacing w:val="40"/>
          <w:sz w:val="18"/>
          <w:szCs w:val="18"/>
        </w:rPr>
        <w:t xml:space="preserve"> </w:t>
      </w:r>
      <w:r w:rsidRPr="0099332B">
        <w:rPr>
          <w:sz w:val="18"/>
          <w:szCs w:val="18"/>
        </w:rPr>
        <w:t xml:space="preserve">and K. </w:t>
      </w:r>
      <w:proofErr w:type="spellStart"/>
      <w:r w:rsidRPr="0099332B">
        <w:rPr>
          <w:sz w:val="18"/>
          <w:szCs w:val="18"/>
        </w:rPr>
        <w:t>Verbert</w:t>
      </w:r>
      <w:proofErr w:type="spellEnd"/>
      <w:r w:rsidRPr="0099332B">
        <w:rPr>
          <w:sz w:val="18"/>
          <w:szCs w:val="18"/>
        </w:rPr>
        <w:t xml:space="preserve">, “A review of </w:t>
      </w:r>
      <w:proofErr w:type="spellStart"/>
      <w:r w:rsidRPr="0099332B">
        <w:rPr>
          <w:sz w:val="18"/>
          <w:szCs w:val="18"/>
        </w:rPr>
        <w:t>visualisations</w:t>
      </w:r>
      <w:proofErr w:type="spellEnd"/>
      <w:r w:rsidRPr="0099332B">
        <w:rPr>
          <w:sz w:val="18"/>
          <w:szCs w:val="18"/>
        </w:rPr>
        <w:t xml:space="preserve"> in agricultural decision support systems:</w:t>
      </w:r>
      <w:r w:rsidRPr="0099332B">
        <w:rPr>
          <w:spacing w:val="16"/>
          <w:sz w:val="18"/>
          <w:szCs w:val="18"/>
        </w:rPr>
        <w:t xml:space="preserve"> </w:t>
      </w:r>
      <w:r w:rsidRPr="0099332B">
        <w:rPr>
          <w:sz w:val="18"/>
          <w:szCs w:val="18"/>
        </w:rPr>
        <w:t>An</w:t>
      </w:r>
      <w:r w:rsidRPr="0099332B">
        <w:rPr>
          <w:spacing w:val="40"/>
          <w:sz w:val="18"/>
          <w:szCs w:val="18"/>
        </w:rPr>
        <w:t xml:space="preserve"> </w:t>
      </w:r>
      <w:proofErr w:type="spellStart"/>
      <w:r w:rsidRPr="0099332B">
        <w:rPr>
          <w:sz w:val="18"/>
          <w:szCs w:val="18"/>
        </w:rPr>
        <w:t>hci</w:t>
      </w:r>
      <w:proofErr w:type="spellEnd"/>
      <w:r w:rsidRPr="0099332B">
        <w:rPr>
          <w:sz w:val="18"/>
          <w:szCs w:val="18"/>
        </w:rPr>
        <w:t xml:space="preserve"> perspective,” Computers and Electronics in Agriculture </w:t>
      </w:r>
      <w:r w:rsidRPr="0099332B">
        <w:rPr>
          <w:b/>
          <w:sz w:val="18"/>
          <w:szCs w:val="18"/>
        </w:rPr>
        <w:t>163</w:t>
      </w:r>
      <w:r w:rsidRPr="0099332B">
        <w:rPr>
          <w:sz w:val="18"/>
          <w:szCs w:val="18"/>
        </w:rPr>
        <w:t>, 104844 (2019).</w:t>
      </w:r>
    </w:p>
    <w:p w14:paraId="6F361424" w14:textId="48C6385B" w:rsidR="00160FE9" w:rsidRPr="00603A90" w:rsidRDefault="00160FE9" w:rsidP="00824B24">
      <w:pPr>
        <w:pStyle w:val="ListParagraph"/>
        <w:tabs>
          <w:tab w:val="left" w:pos="782"/>
          <w:tab w:val="left" w:pos="784"/>
        </w:tabs>
        <w:ind w:left="792" w:right="357" w:firstLine="0"/>
        <w:rPr>
          <w:sz w:val="18"/>
          <w:szCs w:val="18"/>
        </w:rPr>
      </w:pPr>
    </w:p>
    <w:sectPr w:rsidR="00160FE9" w:rsidRPr="00603A90" w:rsidSect="00603A9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45B56"/>
    <w:multiLevelType w:val="hybridMultilevel"/>
    <w:tmpl w:val="A6B0356C"/>
    <w:lvl w:ilvl="0" w:tplc="8DE4EC7A">
      <w:start w:val="1"/>
      <w:numFmt w:val="decimal"/>
      <w:lvlText w:val="%1."/>
      <w:lvlJc w:val="left"/>
      <w:pPr>
        <w:ind w:left="792" w:hanging="360"/>
      </w:pPr>
      <w:rPr>
        <w:rFonts w:hint="default"/>
      </w:rPr>
    </w:lvl>
    <w:lvl w:ilvl="1" w:tplc="44090019" w:tentative="1">
      <w:start w:val="1"/>
      <w:numFmt w:val="lowerLetter"/>
      <w:lvlText w:val="%2."/>
      <w:lvlJc w:val="left"/>
      <w:pPr>
        <w:ind w:left="1512" w:hanging="360"/>
      </w:pPr>
    </w:lvl>
    <w:lvl w:ilvl="2" w:tplc="4409001B" w:tentative="1">
      <w:start w:val="1"/>
      <w:numFmt w:val="lowerRoman"/>
      <w:lvlText w:val="%3."/>
      <w:lvlJc w:val="right"/>
      <w:pPr>
        <w:ind w:left="2232" w:hanging="180"/>
      </w:pPr>
    </w:lvl>
    <w:lvl w:ilvl="3" w:tplc="4409000F" w:tentative="1">
      <w:start w:val="1"/>
      <w:numFmt w:val="decimal"/>
      <w:lvlText w:val="%4."/>
      <w:lvlJc w:val="left"/>
      <w:pPr>
        <w:ind w:left="2952" w:hanging="360"/>
      </w:pPr>
    </w:lvl>
    <w:lvl w:ilvl="4" w:tplc="44090019" w:tentative="1">
      <w:start w:val="1"/>
      <w:numFmt w:val="lowerLetter"/>
      <w:lvlText w:val="%5."/>
      <w:lvlJc w:val="left"/>
      <w:pPr>
        <w:ind w:left="3672" w:hanging="360"/>
      </w:pPr>
    </w:lvl>
    <w:lvl w:ilvl="5" w:tplc="4409001B" w:tentative="1">
      <w:start w:val="1"/>
      <w:numFmt w:val="lowerRoman"/>
      <w:lvlText w:val="%6."/>
      <w:lvlJc w:val="right"/>
      <w:pPr>
        <w:ind w:left="4392" w:hanging="180"/>
      </w:pPr>
    </w:lvl>
    <w:lvl w:ilvl="6" w:tplc="4409000F" w:tentative="1">
      <w:start w:val="1"/>
      <w:numFmt w:val="decimal"/>
      <w:lvlText w:val="%7."/>
      <w:lvlJc w:val="left"/>
      <w:pPr>
        <w:ind w:left="5112" w:hanging="360"/>
      </w:pPr>
    </w:lvl>
    <w:lvl w:ilvl="7" w:tplc="44090019" w:tentative="1">
      <w:start w:val="1"/>
      <w:numFmt w:val="lowerLetter"/>
      <w:lvlText w:val="%8."/>
      <w:lvlJc w:val="left"/>
      <w:pPr>
        <w:ind w:left="5832" w:hanging="360"/>
      </w:pPr>
    </w:lvl>
    <w:lvl w:ilvl="8" w:tplc="4409001B" w:tentative="1">
      <w:start w:val="1"/>
      <w:numFmt w:val="lowerRoman"/>
      <w:lvlText w:val="%9."/>
      <w:lvlJc w:val="right"/>
      <w:pPr>
        <w:ind w:left="6552" w:hanging="180"/>
      </w:pPr>
    </w:lvl>
  </w:abstractNum>
  <w:abstractNum w:abstractNumId="1" w15:restartNumberingAfterBreak="0">
    <w:nsid w:val="14715E49"/>
    <w:multiLevelType w:val="hybridMultilevel"/>
    <w:tmpl w:val="EBF0FC5A"/>
    <w:lvl w:ilvl="0" w:tplc="8B88602A">
      <w:start w:val="1"/>
      <w:numFmt w:val="decimal"/>
      <w:lvlText w:val="%1."/>
      <w:lvlJc w:val="left"/>
      <w:pPr>
        <w:ind w:left="298" w:hanging="220"/>
        <w:jc w:val="right"/>
      </w:pPr>
      <w:rPr>
        <w:rFonts w:ascii="Times New Roman" w:eastAsia="Times New Roman" w:hAnsi="Times New Roman" w:cs="Times New Roman" w:hint="default"/>
        <w:b w:val="0"/>
        <w:bCs w:val="0"/>
        <w:i w:val="0"/>
        <w:iCs w:val="0"/>
        <w:spacing w:val="0"/>
        <w:w w:val="99"/>
        <w:sz w:val="16"/>
        <w:szCs w:val="16"/>
        <w:lang w:val="en-US" w:eastAsia="en-US" w:bidi="ar-SA"/>
      </w:rPr>
    </w:lvl>
    <w:lvl w:ilvl="1" w:tplc="8632A37E">
      <w:numFmt w:val="bullet"/>
      <w:lvlText w:val="•"/>
      <w:lvlJc w:val="left"/>
      <w:pPr>
        <w:ind w:left="1206" w:hanging="220"/>
      </w:pPr>
      <w:rPr>
        <w:rFonts w:hint="default"/>
        <w:lang w:val="en-US" w:eastAsia="en-US" w:bidi="ar-SA"/>
      </w:rPr>
    </w:lvl>
    <w:lvl w:ilvl="2" w:tplc="BE4E4DF6">
      <w:numFmt w:val="bullet"/>
      <w:lvlText w:val="•"/>
      <w:lvlJc w:val="left"/>
      <w:pPr>
        <w:ind w:left="2112" w:hanging="220"/>
      </w:pPr>
      <w:rPr>
        <w:rFonts w:hint="default"/>
        <w:lang w:val="en-US" w:eastAsia="en-US" w:bidi="ar-SA"/>
      </w:rPr>
    </w:lvl>
    <w:lvl w:ilvl="3" w:tplc="4014C9EC">
      <w:numFmt w:val="bullet"/>
      <w:lvlText w:val="•"/>
      <w:lvlJc w:val="left"/>
      <w:pPr>
        <w:ind w:left="3018" w:hanging="220"/>
      </w:pPr>
      <w:rPr>
        <w:rFonts w:hint="default"/>
        <w:lang w:val="en-US" w:eastAsia="en-US" w:bidi="ar-SA"/>
      </w:rPr>
    </w:lvl>
    <w:lvl w:ilvl="4" w:tplc="183C02E2">
      <w:numFmt w:val="bullet"/>
      <w:lvlText w:val="•"/>
      <w:lvlJc w:val="left"/>
      <w:pPr>
        <w:ind w:left="3924" w:hanging="220"/>
      </w:pPr>
      <w:rPr>
        <w:rFonts w:hint="default"/>
        <w:lang w:val="en-US" w:eastAsia="en-US" w:bidi="ar-SA"/>
      </w:rPr>
    </w:lvl>
    <w:lvl w:ilvl="5" w:tplc="14685556">
      <w:numFmt w:val="bullet"/>
      <w:lvlText w:val="•"/>
      <w:lvlJc w:val="left"/>
      <w:pPr>
        <w:ind w:left="4830" w:hanging="220"/>
      </w:pPr>
      <w:rPr>
        <w:rFonts w:hint="default"/>
        <w:lang w:val="en-US" w:eastAsia="en-US" w:bidi="ar-SA"/>
      </w:rPr>
    </w:lvl>
    <w:lvl w:ilvl="6" w:tplc="2ACA07DE">
      <w:numFmt w:val="bullet"/>
      <w:lvlText w:val="•"/>
      <w:lvlJc w:val="left"/>
      <w:pPr>
        <w:ind w:left="5736" w:hanging="220"/>
      </w:pPr>
      <w:rPr>
        <w:rFonts w:hint="default"/>
        <w:lang w:val="en-US" w:eastAsia="en-US" w:bidi="ar-SA"/>
      </w:rPr>
    </w:lvl>
    <w:lvl w:ilvl="7" w:tplc="2A94EA8E">
      <w:numFmt w:val="bullet"/>
      <w:lvlText w:val="•"/>
      <w:lvlJc w:val="left"/>
      <w:pPr>
        <w:ind w:left="6642" w:hanging="220"/>
      </w:pPr>
      <w:rPr>
        <w:rFonts w:hint="default"/>
        <w:lang w:val="en-US" w:eastAsia="en-US" w:bidi="ar-SA"/>
      </w:rPr>
    </w:lvl>
    <w:lvl w:ilvl="8" w:tplc="EC1813D2">
      <w:numFmt w:val="bullet"/>
      <w:lvlText w:val="•"/>
      <w:lvlJc w:val="left"/>
      <w:pPr>
        <w:ind w:left="7548" w:hanging="220"/>
      </w:pPr>
      <w:rPr>
        <w:rFonts w:hint="default"/>
        <w:lang w:val="en-US" w:eastAsia="en-US" w:bidi="ar-SA"/>
      </w:rPr>
    </w:lvl>
  </w:abstractNum>
  <w:abstractNum w:abstractNumId="2" w15:restartNumberingAfterBreak="0">
    <w:nsid w:val="70331E0E"/>
    <w:multiLevelType w:val="hybridMultilevel"/>
    <w:tmpl w:val="6A22277C"/>
    <w:lvl w:ilvl="0" w:tplc="4DDA3498">
      <w:start w:val="1"/>
      <w:numFmt w:val="decimal"/>
      <w:lvlText w:val="%1."/>
      <w:lvlJc w:val="left"/>
      <w:pPr>
        <w:ind w:left="1131" w:hanging="341"/>
      </w:pPr>
      <w:rPr>
        <w:rFonts w:hint="default"/>
        <w:spacing w:val="0"/>
        <w:w w:val="99"/>
        <w:lang w:val="en-US" w:eastAsia="en-US" w:bidi="ar-SA"/>
      </w:rPr>
    </w:lvl>
    <w:lvl w:ilvl="1" w:tplc="1F50C5E6">
      <w:numFmt w:val="bullet"/>
      <w:lvlText w:val="•"/>
      <w:lvlJc w:val="left"/>
      <w:pPr>
        <w:ind w:left="2057" w:hanging="341"/>
      </w:pPr>
      <w:rPr>
        <w:rFonts w:hint="default"/>
        <w:lang w:val="en-US" w:eastAsia="en-US" w:bidi="ar-SA"/>
      </w:rPr>
    </w:lvl>
    <w:lvl w:ilvl="2" w:tplc="8EEC70B8">
      <w:numFmt w:val="bullet"/>
      <w:lvlText w:val="•"/>
      <w:lvlJc w:val="left"/>
      <w:pPr>
        <w:ind w:left="2987" w:hanging="341"/>
      </w:pPr>
      <w:rPr>
        <w:rFonts w:hint="default"/>
        <w:lang w:val="en-US" w:eastAsia="en-US" w:bidi="ar-SA"/>
      </w:rPr>
    </w:lvl>
    <w:lvl w:ilvl="3" w:tplc="BD669AA4">
      <w:numFmt w:val="bullet"/>
      <w:lvlText w:val="•"/>
      <w:lvlJc w:val="left"/>
      <w:pPr>
        <w:ind w:left="3917" w:hanging="341"/>
      </w:pPr>
      <w:rPr>
        <w:rFonts w:hint="default"/>
        <w:lang w:val="en-US" w:eastAsia="en-US" w:bidi="ar-SA"/>
      </w:rPr>
    </w:lvl>
    <w:lvl w:ilvl="4" w:tplc="2482F6C0">
      <w:numFmt w:val="bullet"/>
      <w:lvlText w:val="•"/>
      <w:lvlJc w:val="left"/>
      <w:pPr>
        <w:ind w:left="4847" w:hanging="341"/>
      </w:pPr>
      <w:rPr>
        <w:rFonts w:hint="default"/>
        <w:lang w:val="en-US" w:eastAsia="en-US" w:bidi="ar-SA"/>
      </w:rPr>
    </w:lvl>
    <w:lvl w:ilvl="5" w:tplc="C1186058">
      <w:numFmt w:val="bullet"/>
      <w:lvlText w:val="•"/>
      <w:lvlJc w:val="left"/>
      <w:pPr>
        <w:ind w:left="5777" w:hanging="341"/>
      </w:pPr>
      <w:rPr>
        <w:rFonts w:hint="default"/>
        <w:lang w:val="en-US" w:eastAsia="en-US" w:bidi="ar-SA"/>
      </w:rPr>
    </w:lvl>
    <w:lvl w:ilvl="6" w:tplc="9000E46C">
      <w:numFmt w:val="bullet"/>
      <w:lvlText w:val="•"/>
      <w:lvlJc w:val="left"/>
      <w:pPr>
        <w:ind w:left="6707" w:hanging="341"/>
      </w:pPr>
      <w:rPr>
        <w:rFonts w:hint="default"/>
        <w:lang w:val="en-US" w:eastAsia="en-US" w:bidi="ar-SA"/>
      </w:rPr>
    </w:lvl>
    <w:lvl w:ilvl="7" w:tplc="AE1E4E4A">
      <w:numFmt w:val="bullet"/>
      <w:lvlText w:val="•"/>
      <w:lvlJc w:val="left"/>
      <w:pPr>
        <w:ind w:left="7637" w:hanging="341"/>
      </w:pPr>
      <w:rPr>
        <w:rFonts w:hint="default"/>
        <w:lang w:val="en-US" w:eastAsia="en-US" w:bidi="ar-SA"/>
      </w:rPr>
    </w:lvl>
    <w:lvl w:ilvl="8" w:tplc="F58C84E4">
      <w:numFmt w:val="bullet"/>
      <w:lvlText w:val="•"/>
      <w:lvlJc w:val="left"/>
      <w:pPr>
        <w:ind w:left="8567" w:hanging="341"/>
      </w:pPr>
      <w:rPr>
        <w:rFonts w:hint="default"/>
        <w:lang w:val="en-US" w:eastAsia="en-US" w:bidi="ar-SA"/>
      </w:rPr>
    </w:lvl>
  </w:abstractNum>
  <w:num w:numId="1" w16cid:durableId="2133984782">
    <w:abstractNumId w:val="2"/>
  </w:num>
  <w:num w:numId="2" w16cid:durableId="1529641580">
    <w:abstractNumId w:val="0"/>
  </w:num>
  <w:num w:numId="3" w16cid:durableId="1392073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FE9"/>
    <w:rsid w:val="0002231D"/>
    <w:rsid w:val="00027BD9"/>
    <w:rsid w:val="000903FC"/>
    <w:rsid w:val="000A314D"/>
    <w:rsid w:val="000A5467"/>
    <w:rsid w:val="000A7CC3"/>
    <w:rsid w:val="000C0DDA"/>
    <w:rsid w:val="000D5223"/>
    <w:rsid w:val="00103BD4"/>
    <w:rsid w:val="00111A11"/>
    <w:rsid w:val="00112444"/>
    <w:rsid w:val="00143446"/>
    <w:rsid w:val="00143E27"/>
    <w:rsid w:val="0015325D"/>
    <w:rsid w:val="00160FE9"/>
    <w:rsid w:val="001B6DEB"/>
    <w:rsid w:val="001F286F"/>
    <w:rsid w:val="00202253"/>
    <w:rsid w:val="00204726"/>
    <w:rsid w:val="00206507"/>
    <w:rsid w:val="0023398C"/>
    <w:rsid w:val="00242E8F"/>
    <w:rsid w:val="00253F83"/>
    <w:rsid w:val="00270640"/>
    <w:rsid w:val="002A5AFB"/>
    <w:rsid w:val="002C23CE"/>
    <w:rsid w:val="002D73DE"/>
    <w:rsid w:val="00307467"/>
    <w:rsid w:val="003323F2"/>
    <w:rsid w:val="00375C86"/>
    <w:rsid w:val="0037786E"/>
    <w:rsid w:val="00396628"/>
    <w:rsid w:val="00396699"/>
    <w:rsid w:val="003A595C"/>
    <w:rsid w:val="003D1122"/>
    <w:rsid w:val="003D57B2"/>
    <w:rsid w:val="003E24F6"/>
    <w:rsid w:val="003F2DAB"/>
    <w:rsid w:val="004059FE"/>
    <w:rsid w:val="00426BEB"/>
    <w:rsid w:val="004516DF"/>
    <w:rsid w:val="00473DF6"/>
    <w:rsid w:val="00493D85"/>
    <w:rsid w:val="00514B1F"/>
    <w:rsid w:val="00516E65"/>
    <w:rsid w:val="00522019"/>
    <w:rsid w:val="005338B6"/>
    <w:rsid w:val="00535749"/>
    <w:rsid w:val="005658A1"/>
    <w:rsid w:val="00584FF7"/>
    <w:rsid w:val="005A4962"/>
    <w:rsid w:val="005F4CE1"/>
    <w:rsid w:val="00603A90"/>
    <w:rsid w:val="00603F65"/>
    <w:rsid w:val="00614BAD"/>
    <w:rsid w:val="00615C5D"/>
    <w:rsid w:val="00621B84"/>
    <w:rsid w:val="00627F7B"/>
    <w:rsid w:val="00633497"/>
    <w:rsid w:val="006745C6"/>
    <w:rsid w:val="006E23F6"/>
    <w:rsid w:val="00715D54"/>
    <w:rsid w:val="007242BC"/>
    <w:rsid w:val="0075397C"/>
    <w:rsid w:val="00785ED9"/>
    <w:rsid w:val="007A7DE1"/>
    <w:rsid w:val="007E3414"/>
    <w:rsid w:val="007E4014"/>
    <w:rsid w:val="007E66BF"/>
    <w:rsid w:val="007F73DB"/>
    <w:rsid w:val="00823A90"/>
    <w:rsid w:val="00824B24"/>
    <w:rsid w:val="008435CC"/>
    <w:rsid w:val="00854E45"/>
    <w:rsid w:val="0087477B"/>
    <w:rsid w:val="008C08FF"/>
    <w:rsid w:val="008C1264"/>
    <w:rsid w:val="008F5112"/>
    <w:rsid w:val="00915C39"/>
    <w:rsid w:val="0092682F"/>
    <w:rsid w:val="00947C4E"/>
    <w:rsid w:val="009551F3"/>
    <w:rsid w:val="0096365C"/>
    <w:rsid w:val="00974B04"/>
    <w:rsid w:val="00990601"/>
    <w:rsid w:val="0099332B"/>
    <w:rsid w:val="009B17E3"/>
    <w:rsid w:val="009B638C"/>
    <w:rsid w:val="009E0416"/>
    <w:rsid w:val="00A76DE9"/>
    <w:rsid w:val="00A83115"/>
    <w:rsid w:val="00A91FED"/>
    <w:rsid w:val="00B2285F"/>
    <w:rsid w:val="00B344DD"/>
    <w:rsid w:val="00B57315"/>
    <w:rsid w:val="00B8727C"/>
    <w:rsid w:val="00B902CB"/>
    <w:rsid w:val="00BA7C6A"/>
    <w:rsid w:val="00BB71F3"/>
    <w:rsid w:val="00BB7F6B"/>
    <w:rsid w:val="00BE20DF"/>
    <w:rsid w:val="00BF0195"/>
    <w:rsid w:val="00BF2BAC"/>
    <w:rsid w:val="00C05E7E"/>
    <w:rsid w:val="00C619AE"/>
    <w:rsid w:val="00C74719"/>
    <w:rsid w:val="00C77848"/>
    <w:rsid w:val="00C924BD"/>
    <w:rsid w:val="00CB6A33"/>
    <w:rsid w:val="00D05AF9"/>
    <w:rsid w:val="00D42537"/>
    <w:rsid w:val="00D631C1"/>
    <w:rsid w:val="00D7204D"/>
    <w:rsid w:val="00D84EF4"/>
    <w:rsid w:val="00D8550A"/>
    <w:rsid w:val="00D86ED6"/>
    <w:rsid w:val="00D91225"/>
    <w:rsid w:val="00DF27D2"/>
    <w:rsid w:val="00E1650E"/>
    <w:rsid w:val="00E223F6"/>
    <w:rsid w:val="00E225C8"/>
    <w:rsid w:val="00E84AFF"/>
    <w:rsid w:val="00EC4A69"/>
    <w:rsid w:val="00F200C0"/>
    <w:rsid w:val="00F33136"/>
    <w:rsid w:val="00F64D61"/>
    <w:rsid w:val="00FA6F8F"/>
    <w:rsid w:val="00FC2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57741"/>
  <w15:docId w15:val="{7AE9C156-C80B-40D3-A572-6F6F4631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341" w:right="341"/>
      <w:jc w:val="center"/>
      <w:outlineLvl w:val="0"/>
    </w:pPr>
    <w:rPr>
      <w:b/>
      <w:bCs/>
      <w:sz w:val="24"/>
      <w:szCs w:val="24"/>
    </w:rPr>
  </w:style>
  <w:style w:type="paragraph" w:styleId="Heading2">
    <w:name w:val="heading 2"/>
    <w:basedOn w:val="Normal"/>
    <w:link w:val="Heading2Char"/>
    <w:uiPriority w:val="9"/>
    <w:unhideWhenUsed/>
    <w:qFormat/>
    <w:pPr>
      <w:ind w:left="341" w:right="341"/>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84" w:hanging="425"/>
    </w:pPr>
    <w:rPr>
      <w:sz w:val="20"/>
      <w:szCs w:val="20"/>
    </w:rPr>
  </w:style>
  <w:style w:type="paragraph" w:styleId="Title">
    <w:name w:val="Title"/>
    <w:basedOn w:val="Normal"/>
    <w:uiPriority w:val="10"/>
    <w:qFormat/>
    <w:pPr>
      <w:spacing w:before="61"/>
      <w:ind w:left="341" w:right="337"/>
      <w:jc w:val="center"/>
    </w:pPr>
    <w:rPr>
      <w:b/>
      <w:bCs/>
      <w:sz w:val="36"/>
      <w:szCs w:val="36"/>
    </w:rPr>
  </w:style>
  <w:style w:type="paragraph" w:styleId="ListParagraph">
    <w:name w:val="List Paragraph"/>
    <w:basedOn w:val="Normal"/>
    <w:uiPriority w:val="1"/>
    <w:qFormat/>
    <w:pPr>
      <w:ind w:left="784" w:right="358" w:hanging="425"/>
      <w:jc w:val="both"/>
    </w:pPr>
  </w:style>
  <w:style w:type="paragraph" w:customStyle="1" w:styleId="TableParagraph">
    <w:name w:val="Table Paragraph"/>
    <w:basedOn w:val="Normal"/>
    <w:uiPriority w:val="1"/>
    <w:qFormat/>
    <w:pPr>
      <w:ind w:left="10"/>
    </w:pPr>
  </w:style>
  <w:style w:type="character" w:customStyle="1" w:styleId="Heading1Char">
    <w:name w:val="Heading 1 Char"/>
    <w:basedOn w:val="DefaultParagraphFont"/>
    <w:link w:val="Heading1"/>
    <w:uiPriority w:val="9"/>
    <w:rsid w:val="00915C39"/>
    <w:rPr>
      <w:rFonts w:ascii="Times New Roman" w:eastAsia="Times New Roman" w:hAnsi="Times New Roman" w:cs="Times New Roman"/>
      <w:b/>
      <w:bCs/>
      <w:sz w:val="24"/>
      <w:szCs w:val="24"/>
    </w:rPr>
  </w:style>
  <w:style w:type="paragraph" w:customStyle="1" w:styleId="AuthorName">
    <w:name w:val="Author Name"/>
    <w:basedOn w:val="Normal"/>
    <w:next w:val="AuthorAffiliation"/>
    <w:rsid w:val="003D1122"/>
    <w:pPr>
      <w:widowControl/>
      <w:autoSpaceDE/>
      <w:autoSpaceDN/>
      <w:spacing w:before="360" w:after="360"/>
      <w:jc w:val="center"/>
    </w:pPr>
    <w:rPr>
      <w:sz w:val="28"/>
      <w:szCs w:val="20"/>
    </w:rPr>
  </w:style>
  <w:style w:type="paragraph" w:customStyle="1" w:styleId="AuthorAffiliation">
    <w:name w:val="Author Affiliation"/>
    <w:basedOn w:val="Normal"/>
    <w:rsid w:val="003D1122"/>
    <w:pPr>
      <w:widowControl/>
      <w:autoSpaceDE/>
      <w:autoSpaceDN/>
      <w:jc w:val="center"/>
    </w:pPr>
    <w:rPr>
      <w:i/>
      <w:sz w:val="20"/>
      <w:szCs w:val="20"/>
    </w:rPr>
  </w:style>
  <w:style w:type="character" w:styleId="Hyperlink">
    <w:name w:val="Hyperlink"/>
    <w:basedOn w:val="DefaultParagraphFont"/>
    <w:uiPriority w:val="99"/>
    <w:unhideWhenUsed/>
    <w:rsid w:val="007E3414"/>
    <w:rPr>
      <w:color w:val="0000FF" w:themeColor="hyperlink"/>
      <w:u w:val="single"/>
    </w:rPr>
  </w:style>
  <w:style w:type="character" w:styleId="UnresolvedMention">
    <w:name w:val="Unresolved Mention"/>
    <w:basedOn w:val="DefaultParagraphFont"/>
    <w:uiPriority w:val="99"/>
    <w:semiHidden/>
    <w:unhideWhenUsed/>
    <w:rsid w:val="007E3414"/>
    <w:rPr>
      <w:color w:val="605E5C"/>
      <w:shd w:val="clear" w:color="auto" w:fill="E1DFDD"/>
    </w:rPr>
  </w:style>
  <w:style w:type="character" w:customStyle="1" w:styleId="Heading2Char">
    <w:name w:val="Heading 2 Char"/>
    <w:basedOn w:val="DefaultParagraphFont"/>
    <w:link w:val="Heading2"/>
    <w:uiPriority w:val="9"/>
    <w:rsid w:val="000A5467"/>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0A5467"/>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F286F"/>
    <w:rPr>
      <w:sz w:val="16"/>
      <w:szCs w:val="16"/>
    </w:rPr>
  </w:style>
  <w:style w:type="paragraph" w:styleId="CommentText">
    <w:name w:val="annotation text"/>
    <w:basedOn w:val="Normal"/>
    <w:link w:val="CommentTextChar"/>
    <w:uiPriority w:val="99"/>
    <w:unhideWhenUsed/>
    <w:rsid w:val="001F286F"/>
    <w:rPr>
      <w:sz w:val="20"/>
      <w:szCs w:val="20"/>
    </w:rPr>
  </w:style>
  <w:style w:type="character" w:customStyle="1" w:styleId="CommentTextChar">
    <w:name w:val="Comment Text Char"/>
    <w:basedOn w:val="DefaultParagraphFont"/>
    <w:link w:val="CommentText"/>
    <w:uiPriority w:val="99"/>
    <w:rsid w:val="001F286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286F"/>
    <w:rPr>
      <w:b/>
      <w:bCs/>
    </w:rPr>
  </w:style>
  <w:style w:type="character" w:customStyle="1" w:styleId="CommentSubjectChar">
    <w:name w:val="Comment Subject Char"/>
    <w:basedOn w:val="CommentTextChar"/>
    <w:link w:val="CommentSubject"/>
    <w:uiPriority w:val="99"/>
    <w:semiHidden/>
    <w:rsid w:val="001F286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171270">
      <w:bodyDiv w:val="1"/>
      <w:marLeft w:val="0"/>
      <w:marRight w:val="0"/>
      <w:marTop w:val="0"/>
      <w:marBottom w:val="0"/>
      <w:divBdr>
        <w:top w:val="none" w:sz="0" w:space="0" w:color="auto"/>
        <w:left w:val="none" w:sz="0" w:space="0" w:color="auto"/>
        <w:bottom w:val="none" w:sz="0" w:space="0" w:color="auto"/>
        <w:right w:val="none" w:sz="0" w:space="0" w:color="auto"/>
      </w:divBdr>
    </w:div>
    <w:div w:id="167330899">
      <w:bodyDiv w:val="1"/>
      <w:marLeft w:val="0"/>
      <w:marRight w:val="0"/>
      <w:marTop w:val="0"/>
      <w:marBottom w:val="0"/>
      <w:divBdr>
        <w:top w:val="none" w:sz="0" w:space="0" w:color="auto"/>
        <w:left w:val="none" w:sz="0" w:space="0" w:color="auto"/>
        <w:bottom w:val="none" w:sz="0" w:space="0" w:color="auto"/>
        <w:right w:val="none" w:sz="0" w:space="0" w:color="auto"/>
      </w:divBdr>
    </w:div>
    <w:div w:id="1352143827">
      <w:bodyDiv w:val="1"/>
      <w:marLeft w:val="0"/>
      <w:marRight w:val="0"/>
      <w:marTop w:val="0"/>
      <w:marBottom w:val="0"/>
      <w:divBdr>
        <w:top w:val="none" w:sz="0" w:space="0" w:color="auto"/>
        <w:left w:val="none" w:sz="0" w:space="0" w:color="auto"/>
        <w:bottom w:val="none" w:sz="0" w:space="0" w:color="auto"/>
        <w:right w:val="none" w:sz="0" w:space="0" w:color="auto"/>
      </w:divBdr>
    </w:div>
    <w:div w:id="1959557694">
      <w:bodyDiv w:val="1"/>
      <w:marLeft w:val="0"/>
      <w:marRight w:val="0"/>
      <w:marTop w:val="0"/>
      <w:marBottom w:val="0"/>
      <w:divBdr>
        <w:top w:val="none" w:sz="0" w:space="0" w:color="auto"/>
        <w:left w:val="none" w:sz="0" w:space="0" w:color="auto"/>
        <w:bottom w:val="none" w:sz="0" w:space="0" w:color="auto"/>
        <w:right w:val="none" w:sz="0" w:space="0" w:color="auto"/>
      </w:divBdr>
    </w:div>
    <w:div w:id="20810586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mrul.hasan.showmick@gmail.com" TargetMode="External"/><Relationship Id="rId3" Type="http://schemas.openxmlformats.org/officeDocument/2006/relationships/styles" Target="styles.xml"/><Relationship Id="rId7" Type="http://schemas.openxmlformats.org/officeDocument/2006/relationships/hyperlink" Target="mailto:ashikxql@gmail.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18-36304-1@student.aiub.ed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F2850-767C-4CE3-BB52-5AFA8D473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3020</Words>
  <Characters>17219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Title Goes Here</vt:lpstr>
    </vt:vector>
  </TitlesOfParts>
  <Company/>
  <LinksUpToDate>false</LinksUpToDate>
  <CharactersWithSpaces>20199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8</cp:revision>
  <dcterms:created xsi:type="dcterms:W3CDTF">2025-08-19T08:38:00Z</dcterms:created>
  <dcterms:modified xsi:type="dcterms:W3CDTF">2025-09-28T14:51:00Z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2025-04-30T00:00:00Z</vt:filetime>
  </property>
  <property fmtid="{D5CDD505-2E9C-101B-9397-08002B2CF9AE}" pid="3" name="Creator">
    <vt:lpwstr>WPS Writer</vt:lpwstr>
  </property>
  <property fmtid="{D5CDD505-2E9C-101B-9397-08002B2CF9AE}" pid="4" name="LastSaved">
    <vt:filetime>2025-06-05T00:00:00Z</vt:filetime>
  </property>
  <property fmtid="{D5CDD505-2E9C-101B-9397-08002B2CF9AE}" pid="5" name="SourceModified">
    <vt:lpwstr>D:20250430033417+06'00'</vt:lpwstr>
  </property>
  <property fmtid="{D5CDD505-2E9C-101B-9397-08002B2CF9AE}" pid="6" name="MSIP_Label_defa4170-0d19-0005-0004-bc88714345d2_Enabled">
    <vt:lpwstr>true</vt:lpwstr>
  </property>
  <property fmtid="{D5CDD505-2E9C-101B-9397-08002B2CF9AE}" pid="7" name="MSIP_Label_defa4170-0d19-0005-0004-bc88714345d2_SetDate">
    <vt:lpwstr>2025-06-05T07:52:39Z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ff154035-3df9-4faa-8b4c-289b3d71b86c</vt:lpwstr>
  </property>
  <property fmtid="{D5CDD505-2E9C-101B-9397-08002B2CF9AE}" pid="11" name="MSIP_Label_defa4170-0d19-0005-0004-bc88714345d2_ActionId">
    <vt:lpwstr>a28957b6-897e-4965-a27b-3b6817ee302d</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ies>
</file>